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AC" w:rsidRDefault="00D939D1" w:rsidP="00D939D1">
      <w:pPr>
        <w:spacing w:after="0" w:line="240" w:lineRule="auto"/>
        <w:jc w:val="center"/>
      </w:pPr>
      <w:r>
        <w:t>Week 4 DQ 2</w:t>
      </w:r>
      <w:r w:rsidRPr="00D939D1">
        <w:t xml:space="preserve"> Types of Business Organizations</w:t>
      </w:r>
    </w:p>
    <w:p w:rsidR="00D939D1" w:rsidRDefault="00D939D1" w:rsidP="00D939D1">
      <w:pPr>
        <w:spacing w:after="0" w:line="240" w:lineRule="auto"/>
      </w:pPr>
    </w:p>
    <w:p w:rsidR="0059071F" w:rsidRDefault="0059071F" w:rsidP="0059071F">
      <w:pPr>
        <w:spacing w:after="0" w:line="240" w:lineRule="auto"/>
      </w:pPr>
      <w:r>
        <w:t>O</w:t>
      </w:r>
      <w:r w:rsidRPr="0059071F">
        <w:t xml:space="preserve">nce </w:t>
      </w:r>
      <w:r>
        <w:t>you decide</w:t>
      </w:r>
      <w:r w:rsidRPr="0059071F">
        <w:t xml:space="preserve"> to start your own business you will have to determine what</w:t>
      </w:r>
      <w:r>
        <w:t xml:space="preserve"> </w:t>
      </w:r>
      <w:r w:rsidRPr="0059071F">
        <w:t>business structure or form of organization suits your needs</w:t>
      </w:r>
      <w:r>
        <w:t>.</w:t>
      </w:r>
      <w:r w:rsidRPr="0059071F">
        <w:t xml:space="preserve"> </w:t>
      </w:r>
      <w:r>
        <w:t>T</w:t>
      </w:r>
      <w:r w:rsidRPr="0059071F">
        <w:t>he</w:t>
      </w:r>
      <w:r>
        <w:t xml:space="preserve"> </w:t>
      </w:r>
      <w:r w:rsidRPr="0059071F">
        <w:t>structure of your business will depend on whether you want to run your business</w:t>
      </w:r>
      <w:r>
        <w:t xml:space="preserve"> </w:t>
      </w:r>
      <w:r w:rsidRPr="0059071F">
        <w:t>yourself or with a partner or associates</w:t>
      </w:r>
      <w:r>
        <w:t>. F</w:t>
      </w:r>
      <w:r w:rsidRPr="0059071F">
        <w:t>rom a legal point of view</w:t>
      </w:r>
      <w:r>
        <w:t xml:space="preserve"> </w:t>
      </w:r>
      <w:r w:rsidRPr="0059071F">
        <w:t>there are four types of business structures</w:t>
      </w:r>
      <w:r>
        <w:t>:</w:t>
      </w:r>
      <w:r w:rsidRPr="0059071F">
        <w:t xml:space="preserve"> sole proprietorship</w:t>
      </w:r>
      <w:r>
        <w:t xml:space="preserve">; </w:t>
      </w:r>
      <w:r w:rsidRPr="0059071F">
        <w:t>partnership</w:t>
      </w:r>
      <w:r>
        <w:t xml:space="preserve">; </w:t>
      </w:r>
      <w:r w:rsidRPr="0059071F">
        <w:t>corporation</w:t>
      </w:r>
      <w:r>
        <w:t>;</w:t>
      </w:r>
      <w:r w:rsidRPr="0059071F">
        <w:t xml:space="preserve"> and cooperative</w:t>
      </w:r>
      <w:r>
        <w:t>. Ea</w:t>
      </w:r>
      <w:r w:rsidRPr="0059071F">
        <w:t xml:space="preserve">ch legal </w:t>
      </w:r>
      <w:r>
        <w:t>o</w:t>
      </w:r>
      <w:r w:rsidRPr="0059071F">
        <w:t>wnership structure is</w:t>
      </w:r>
      <w:r>
        <w:t xml:space="preserve"> </w:t>
      </w:r>
      <w:r w:rsidRPr="0059071F">
        <w:t>different and has advantages and disadvantages</w:t>
      </w:r>
      <w:r>
        <w:t>.</w:t>
      </w:r>
    </w:p>
    <w:p w:rsidR="0059071F" w:rsidRDefault="0059071F" w:rsidP="0059071F">
      <w:pPr>
        <w:spacing w:after="0" w:line="240" w:lineRule="auto"/>
      </w:pPr>
    </w:p>
    <w:p w:rsidR="0059071F" w:rsidRDefault="0059071F" w:rsidP="0059071F">
      <w:pPr>
        <w:spacing w:after="0" w:line="240" w:lineRule="auto"/>
        <w:rPr>
          <w:bCs/>
        </w:rPr>
      </w:pPr>
      <w:r>
        <w:t>Number one i</w:t>
      </w:r>
      <w:r w:rsidRPr="0059071F">
        <w:t>s sole</w:t>
      </w:r>
      <w:r>
        <w:t xml:space="preserve"> </w:t>
      </w:r>
      <w:r w:rsidRPr="0059071F">
        <w:t>proprietorship</w:t>
      </w:r>
      <w:r>
        <w:t>. W</w:t>
      </w:r>
      <w:r w:rsidRPr="0059071F">
        <w:t>ith this type of business organization you would be fully</w:t>
      </w:r>
      <w:r>
        <w:t xml:space="preserve"> </w:t>
      </w:r>
      <w:r w:rsidRPr="0059071F">
        <w:t>responsible for all debts and obligations related to your business and</w:t>
      </w:r>
      <w:r>
        <w:t xml:space="preserve"> </w:t>
      </w:r>
      <w:r w:rsidRPr="0059071F">
        <w:t>all profits would be yours alone to keep</w:t>
      </w:r>
      <w:r>
        <w:t>.</w:t>
      </w:r>
      <w:r w:rsidRPr="0059071F">
        <w:t xml:space="preserve"> </w:t>
      </w:r>
      <w:r>
        <w:t>A</w:t>
      </w:r>
      <w:r w:rsidRPr="0059071F">
        <w:t xml:space="preserve"> creditor can make a claim against your</w:t>
      </w:r>
      <w:r>
        <w:t xml:space="preserve"> </w:t>
      </w:r>
      <w:r w:rsidRPr="0059071F">
        <w:t>personal or bus</w:t>
      </w:r>
      <w:r>
        <w:t>iness assets to pay off any debt. Th</w:t>
      </w:r>
      <w:r w:rsidRPr="0059071F">
        <w:t>is is known as unlimited</w:t>
      </w:r>
      <w:r>
        <w:t xml:space="preserve"> </w:t>
      </w:r>
      <w:r w:rsidRPr="0059071F">
        <w:t>liability and is considered as the main disadvantage of this business structure</w:t>
      </w:r>
      <w:r>
        <w:t>. T</w:t>
      </w:r>
      <w:r w:rsidRPr="0059071F">
        <w:t>he advantages of this form of organization are mainly less paperwork</w:t>
      </w:r>
      <w:r>
        <w:t xml:space="preserve"> </w:t>
      </w:r>
      <w:r w:rsidRPr="0059071F">
        <w:rPr>
          <w:bCs/>
        </w:rPr>
        <w:t>and a low cost to start</w:t>
      </w:r>
      <w:r>
        <w:rPr>
          <w:bCs/>
        </w:rPr>
        <w:t>.</w:t>
      </w:r>
    </w:p>
    <w:p w:rsidR="0059071F" w:rsidRDefault="0059071F" w:rsidP="0059071F">
      <w:pPr>
        <w:spacing w:after="0" w:line="240" w:lineRule="auto"/>
        <w:rPr>
          <w:bCs/>
        </w:rPr>
      </w:pPr>
    </w:p>
    <w:p w:rsidR="0059071F" w:rsidRDefault="0059071F" w:rsidP="0059071F">
      <w:pPr>
        <w:spacing w:after="0" w:line="240" w:lineRule="auto"/>
      </w:pPr>
      <w:r>
        <w:rPr>
          <w:bCs/>
        </w:rPr>
        <w:t>N</w:t>
      </w:r>
      <w:r w:rsidRPr="0059071F">
        <w:rPr>
          <w:bCs/>
        </w:rPr>
        <w:t>umber two is partnership</w:t>
      </w:r>
      <w:r>
        <w:rPr>
          <w:bCs/>
        </w:rPr>
        <w:t>.</w:t>
      </w:r>
      <w:r w:rsidRPr="0059071F">
        <w:rPr>
          <w:bCs/>
        </w:rPr>
        <w:t xml:space="preserve"> </w:t>
      </w:r>
      <w:r>
        <w:rPr>
          <w:bCs/>
        </w:rPr>
        <w:t>A</w:t>
      </w:r>
      <w:r w:rsidRPr="0059071F">
        <w:rPr>
          <w:bCs/>
        </w:rPr>
        <w:t xml:space="preserve"> partnership is an</w:t>
      </w:r>
      <w:r>
        <w:rPr>
          <w:bCs/>
        </w:rPr>
        <w:t xml:space="preserve"> </w:t>
      </w:r>
      <w:r w:rsidRPr="0059071F">
        <w:t>agreement in which two or more persons combine their resources in a business in</w:t>
      </w:r>
      <w:r>
        <w:t xml:space="preserve"> </w:t>
      </w:r>
      <w:r w:rsidRPr="0059071F">
        <w:t>order to establish the terms of the business and to protect partners in the</w:t>
      </w:r>
      <w:r>
        <w:t xml:space="preserve"> </w:t>
      </w:r>
      <w:r w:rsidRPr="0059071F">
        <w:t>event of the disagreement or dissolution of the business</w:t>
      </w:r>
      <w:r>
        <w:t>.</w:t>
      </w:r>
      <w:r w:rsidRPr="0059071F">
        <w:t xml:space="preserve"> </w:t>
      </w:r>
      <w:r>
        <w:t>A</w:t>
      </w:r>
      <w:r w:rsidRPr="0059071F">
        <w:t xml:space="preserve"> partnership agreement</w:t>
      </w:r>
      <w:r>
        <w:t xml:space="preserve"> </w:t>
      </w:r>
      <w:r w:rsidRPr="0059071F">
        <w:t>should be drawn up</w:t>
      </w:r>
      <w:r>
        <w:t>. A</w:t>
      </w:r>
      <w:r w:rsidRPr="0059071F">
        <w:t>s partners you would share the profits of your business</w:t>
      </w:r>
      <w:r>
        <w:t xml:space="preserve"> </w:t>
      </w:r>
      <w:r w:rsidRPr="0059071F">
        <w:t>according to the terms of your agreement</w:t>
      </w:r>
      <w:r>
        <w:t>.</w:t>
      </w:r>
      <w:r w:rsidRPr="0059071F">
        <w:t xml:space="preserve"> </w:t>
      </w:r>
      <w:r>
        <w:t>A</w:t>
      </w:r>
      <w:r w:rsidRPr="0059071F">
        <w:t xml:space="preserve"> partnership has similar advantages and</w:t>
      </w:r>
      <w:r>
        <w:t xml:space="preserve"> </w:t>
      </w:r>
      <w:r w:rsidRPr="0059071F">
        <w:t xml:space="preserve">disadvantages as </w:t>
      </w:r>
      <w:r>
        <w:t xml:space="preserve">a </w:t>
      </w:r>
      <w:r w:rsidRPr="0059071F">
        <w:t>sole proprietorship</w:t>
      </w:r>
      <w:r>
        <w:t>.</w:t>
      </w:r>
    </w:p>
    <w:p w:rsidR="0059071F" w:rsidRDefault="0059071F" w:rsidP="0059071F">
      <w:pPr>
        <w:spacing w:after="0" w:line="240" w:lineRule="auto"/>
      </w:pPr>
    </w:p>
    <w:p w:rsidR="0059071F" w:rsidRDefault="0059071F" w:rsidP="0059071F">
      <w:pPr>
        <w:spacing w:after="0" w:line="240" w:lineRule="auto"/>
      </w:pPr>
      <w:r>
        <w:t>N</w:t>
      </w:r>
      <w:r w:rsidRPr="0059071F">
        <w:t>umber three is Corporation</w:t>
      </w:r>
      <w:r>
        <w:t xml:space="preserve">. A </w:t>
      </w:r>
      <w:r w:rsidRPr="0059071F">
        <w:t>corporation is a legal entity that is separate from its owners</w:t>
      </w:r>
      <w:r>
        <w:t>, t</w:t>
      </w:r>
      <w:r w:rsidRPr="0059071F">
        <w:t>he</w:t>
      </w:r>
      <w:r>
        <w:t xml:space="preserve"> </w:t>
      </w:r>
      <w:r w:rsidRPr="0059071F">
        <w:t>shareholders</w:t>
      </w:r>
      <w:r>
        <w:t>.</w:t>
      </w:r>
      <w:r w:rsidRPr="0059071F">
        <w:t xml:space="preserve"> </w:t>
      </w:r>
      <w:r>
        <w:t>T</w:t>
      </w:r>
      <w:r w:rsidRPr="0059071F">
        <w:t>he main</w:t>
      </w:r>
      <w:r>
        <w:t xml:space="preserve"> </w:t>
      </w:r>
      <w:r w:rsidRPr="0059071F">
        <w:t>advantage of this business structure is the limited liability</w:t>
      </w:r>
      <w:r>
        <w:t>.</w:t>
      </w:r>
      <w:r w:rsidRPr="0059071F">
        <w:t xml:space="preserve"> </w:t>
      </w:r>
      <w:r>
        <w:t>N</w:t>
      </w:r>
      <w:r w:rsidRPr="0059071F">
        <w:t>o shareholder of</w:t>
      </w:r>
      <w:r>
        <w:t xml:space="preserve"> </w:t>
      </w:r>
      <w:r w:rsidRPr="0059071F">
        <w:t>a</w:t>
      </w:r>
      <w:r>
        <w:t xml:space="preserve"> </w:t>
      </w:r>
      <w:r w:rsidRPr="0059071F">
        <w:t>corporation is personally liable for the debts</w:t>
      </w:r>
      <w:r>
        <w:t>,</w:t>
      </w:r>
      <w:r w:rsidRPr="0059071F">
        <w:t xml:space="preserve"> obligations</w:t>
      </w:r>
      <w:r>
        <w:t>,</w:t>
      </w:r>
      <w:r w:rsidRPr="0059071F">
        <w:t xml:space="preserve"> or acts of the</w:t>
      </w:r>
      <w:r>
        <w:t xml:space="preserve"> </w:t>
      </w:r>
      <w:r w:rsidRPr="0059071F">
        <w:t>corporation</w:t>
      </w:r>
      <w:r>
        <w:t>. T</w:t>
      </w:r>
      <w:r w:rsidRPr="0059071F">
        <w:t xml:space="preserve">he main </w:t>
      </w:r>
      <w:r>
        <w:t>di</w:t>
      </w:r>
      <w:r w:rsidRPr="0059071F">
        <w:t>sadvantage is that a corporation is closely regulated</w:t>
      </w:r>
      <w:r>
        <w:t xml:space="preserve"> </w:t>
      </w:r>
      <w:r w:rsidRPr="0059071F">
        <w:t>and much more expensive to incorporate</w:t>
      </w:r>
      <w:r>
        <w:t>.</w:t>
      </w:r>
    </w:p>
    <w:p w:rsidR="0059071F" w:rsidRDefault="0059071F" w:rsidP="0059071F">
      <w:pPr>
        <w:spacing w:after="0" w:line="240" w:lineRule="auto"/>
      </w:pPr>
    </w:p>
    <w:p w:rsidR="0059071F" w:rsidRPr="0059071F" w:rsidRDefault="0059071F" w:rsidP="0059071F">
      <w:pPr>
        <w:spacing w:after="0" w:line="240" w:lineRule="auto"/>
      </w:pPr>
      <w:r>
        <w:t>The last</w:t>
      </w:r>
      <w:r w:rsidRPr="0059071F">
        <w:t xml:space="preserve"> is cooperative</w:t>
      </w:r>
      <w:r>
        <w:t>. A</w:t>
      </w:r>
      <w:r w:rsidRPr="0059071F">
        <w:t xml:space="preserve"> cooperative is a corporation owned by an association</w:t>
      </w:r>
      <w:r w:rsidR="00296408">
        <w:t xml:space="preserve"> </w:t>
      </w:r>
      <w:r w:rsidRPr="0059071F">
        <w:t>of members</w:t>
      </w:r>
      <w:r w:rsidR="00296408">
        <w:t>. The</w:t>
      </w:r>
      <w:r w:rsidRPr="0059071F">
        <w:t xml:space="preserve"> business is organized and controlled by its members</w:t>
      </w:r>
      <w:r w:rsidR="00296408">
        <w:t>. This is the least common form of</w:t>
      </w:r>
      <w:r w:rsidRPr="0059071F">
        <w:t xml:space="preserve"> business but can be appropriate in situations</w:t>
      </w:r>
      <w:r w:rsidR="00296408">
        <w:t xml:space="preserve"> </w:t>
      </w:r>
      <w:r w:rsidRPr="0059071F">
        <w:t>where a group of persons or businesses decide to pool their resources to</w:t>
      </w:r>
      <w:r w:rsidR="00296408">
        <w:t xml:space="preserve"> </w:t>
      </w:r>
      <w:r w:rsidRPr="0059071F">
        <w:t>provide access to common needs such as the delivery of products or services</w:t>
      </w:r>
      <w:r w:rsidR="00296408">
        <w:t>,</w:t>
      </w:r>
      <w:r w:rsidRPr="0059071F">
        <w:t xml:space="preserve"> the</w:t>
      </w:r>
      <w:r w:rsidR="00296408">
        <w:t xml:space="preserve"> </w:t>
      </w:r>
      <w:r w:rsidRPr="0059071F">
        <w:t>sale of products or services</w:t>
      </w:r>
      <w:r w:rsidR="00296408">
        <w:t xml:space="preserve">, </w:t>
      </w:r>
      <w:r w:rsidRPr="0059071F">
        <w:t>employment</w:t>
      </w:r>
      <w:r w:rsidR="00296408">
        <w:t xml:space="preserve">, </w:t>
      </w:r>
      <w:r w:rsidRPr="0059071F">
        <w:t>and more</w:t>
      </w:r>
      <w:r w:rsidR="00296408">
        <w:t>. F</w:t>
      </w:r>
      <w:r w:rsidRPr="0059071F">
        <w:t>or more information on the</w:t>
      </w:r>
      <w:r w:rsidR="00296408">
        <w:t xml:space="preserve"> </w:t>
      </w:r>
      <w:r w:rsidRPr="0059071F">
        <w:t>types of organizations</w:t>
      </w:r>
      <w:r w:rsidR="00296408">
        <w:t>,</w:t>
      </w:r>
      <w:r w:rsidRPr="0059071F">
        <w:t xml:space="preserve"> if you wish to register your business</w:t>
      </w:r>
      <w:r w:rsidR="00296408">
        <w:t>,</w:t>
      </w:r>
      <w:r w:rsidRPr="0059071F">
        <w:t xml:space="preserve"> or for general</w:t>
      </w:r>
      <w:r w:rsidR="00296408">
        <w:t xml:space="preserve"> </w:t>
      </w:r>
      <w:r w:rsidRPr="0059071F">
        <w:t>start-up information in Saskat</w:t>
      </w:r>
      <w:r w:rsidR="00296408">
        <w:t>chewan contact</w:t>
      </w:r>
      <w:r w:rsidRPr="0059071F">
        <w:t xml:space="preserve"> square one toll-free at 1triple 8</w:t>
      </w:r>
      <w:r w:rsidR="00296408">
        <w:t>-</w:t>
      </w:r>
      <w:r w:rsidRPr="0059071F">
        <w:t>576 4444 or visit our w</w:t>
      </w:r>
      <w:r w:rsidR="00296408">
        <w:t>ebsite at square one Saskdot.com</w:t>
      </w:r>
    </w:p>
    <w:p w:rsidR="0059071F" w:rsidRPr="0059071F" w:rsidRDefault="0059071F" w:rsidP="0059071F">
      <w:pPr>
        <w:spacing w:after="0" w:line="240" w:lineRule="auto"/>
      </w:pPr>
      <w:r w:rsidRPr="0059071F">
        <w:t>Published on Aug 14, 2015</w:t>
      </w:r>
      <w:bookmarkStart w:id="0" w:name="_GoBack"/>
      <w:bookmarkEnd w:id="0"/>
    </w:p>
    <w:p w:rsidR="0059071F" w:rsidRDefault="0059071F" w:rsidP="00D939D1">
      <w:pPr>
        <w:spacing w:after="0" w:line="240" w:lineRule="auto"/>
      </w:pPr>
    </w:p>
    <w:sectPr w:rsidR="0059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D1"/>
    <w:rsid w:val="001521E2"/>
    <w:rsid w:val="00296408"/>
    <w:rsid w:val="00404A69"/>
    <w:rsid w:val="0059071F"/>
    <w:rsid w:val="00CB46AC"/>
    <w:rsid w:val="00D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E5186-3A38-4481-AEEE-122DFC45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438">
                          <w:marLeft w:val="45"/>
                          <w:marRight w:val="4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722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312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8866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877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35539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15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5043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3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1044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665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89252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361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0139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656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5262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108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4007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087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9887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546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83908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375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939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043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91894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557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927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460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08647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814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69787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423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04986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764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7911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657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39734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474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0133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501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9733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531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1463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266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094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375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7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1036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913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37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531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75029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61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98253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828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06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02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3870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819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1004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99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8772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790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4191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367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64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774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47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2282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95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492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1217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146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1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43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6013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90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831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92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744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341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35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1079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8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75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2605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417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26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138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335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13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946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355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18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082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46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96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4050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69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0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6028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53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24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796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966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88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9606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266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92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9011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807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13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8509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5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23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116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476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23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2148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595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9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838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983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35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052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132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36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150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456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85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3721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561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4377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152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71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4876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314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3479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985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5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2872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09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080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586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7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3268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755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8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3965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415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86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2794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11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91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3312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920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92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410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15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95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3518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33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0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6094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08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02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34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189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50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4756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448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52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7822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59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02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4607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46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3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2756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81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63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173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197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1308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141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8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8414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15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82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1321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606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75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3828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648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2534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128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5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743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568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52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815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505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61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9991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254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67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2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000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47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218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602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14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1914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10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43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65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005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1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814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841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3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095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441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94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4720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393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98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2</cp:revision>
  <dcterms:created xsi:type="dcterms:W3CDTF">2016-09-09T15:18:00Z</dcterms:created>
  <dcterms:modified xsi:type="dcterms:W3CDTF">2016-09-10T01:51:00Z</dcterms:modified>
</cp:coreProperties>
</file>