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87" w:rsidRPr="008E0488" w:rsidRDefault="00F23D87" w:rsidP="00F23D87">
      <w:pPr>
        <w:spacing w:line="276" w:lineRule="auto"/>
        <w:rPr>
          <w:i/>
          <w:sz w:val="24"/>
        </w:rPr>
      </w:pPr>
      <w:r>
        <w:rPr>
          <w:i/>
          <w:sz w:val="24"/>
        </w:rPr>
        <w:t>C</w:t>
      </w:r>
      <w:r w:rsidRPr="008E0488">
        <w:rPr>
          <w:i/>
          <w:sz w:val="24"/>
        </w:rPr>
        <w:t>omplete the table reg</w:t>
      </w:r>
      <w:r>
        <w:rPr>
          <w:i/>
          <w:sz w:val="24"/>
        </w:rPr>
        <w:t xml:space="preserve">arding the chronic condition of diabetes mellitus as applied to the diabetic individual’s adhering to self-care recommendations.  </w:t>
      </w:r>
      <w:r w:rsidRPr="008631D5">
        <w:rPr>
          <w:sz w:val="24"/>
        </w:rPr>
        <w:t xml:space="preserve">[Once you have completed this table, please copy all the information below and paste it into your assignment </w:t>
      </w:r>
      <w:r>
        <w:rPr>
          <w:sz w:val="24"/>
        </w:rPr>
        <w:t>Appendix]</w:t>
      </w:r>
    </w:p>
    <w:p w:rsidR="00F23D87" w:rsidRPr="008E0488" w:rsidRDefault="00F23D87" w:rsidP="00F23D8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7034"/>
      </w:tblGrid>
      <w:tr w:rsidR="00F23D87" w:rsidRPr="008E0488" w:rsidTr="00060B11">
        <w:tc>
          <w:tcPr>
            <w:tcW w:w="2718" w:type="dxa"/>
          </w:tcPr>
          <w:p w:rsidR="00F23D87" w:rsidRPr="008E0488" w:rsidRDefault="00F23D87" w:rsidP="00060B11">
            <w:pPr>
              <w:spacing w:after="200" w:line="276" w:lineRule="auto"/>
              <w:jc w:val="center"/>
              <w:rPr>
                <w:b/>
                <w:sz w:val="24"/>
              </w:rPr>
            </w:pPr>
            <w:r w:rsidRPr="008E0488">
              <w:rPr>
                <w:b/>
                <w:sz w:val="24"/>
              </w:rPr>
              <w:t>CONCEPT</w:t>
            </w:r>
          </w:p>
        </w:tc>
        <w:tc>
          <w:tcPr>
            <w:tcW w:w="7920" w:type="dxa"/>
          </w:tcPr>
          <w:p w:rsidR="00F23D87" w:rsidRPr="008E0488" w:rsidRDefault="00F23D87" w:rsidP="00060B11">
            <w:pPr>
              <w:spacing w:after="200" w:line="276" w:lineRule="auto"/>
              <w:jc w:val="center"/>
              <w:rPr>
                <w:b/>
                <w:sz w:val="24"/>
              </w:rPr>
            </w:pPr>
            <w:r w:rsidRPr="008E0488">
              <w:rPr>
                <w:b/>
                <w:sz w:val="24"/>
              </w:rPr>
              <w:t>POTENTIAL CHANGE STRATEGIES</w:t>
            </w:r>
          </w:p>
        </w:tc>
      </w:tr>
      <w:tr w:rsidR="00F23D87" w:rsidRPr="008E0488" w:rsidTr="00060B11">
        <w:tc>
          <w:tcPr>
            <w:tcW w:w="2718" w:type="dxa"/>
          </w:tcPr>
          <w:p w:rsidR="00F23D87" w:rsidRPr="008E0488" w:rsidRDefault="00F23D87" w:rsidP="00060B11">
            <w:pPr>
              <w:spacing w:after="200" w:line="276" w:lineRule="auto"/>
              <w:rPr>
                <w:sz w:val="24"/>
              </w:rPr>
            </w:pPr>
            <w:r w:rsidRPr="008E0488">
              <w:rPr>
                <w:sz w:val="24"/>
              </w:rPr>
              <w:t>Perceived susceptibility (beliefs about the chances of acquiring an illness of condition)</w:t>
            </w:r>
          </w:p>
        </w:tc>
        <w:tc>
          <w:tcPr>
            <w:tcW w:w="7920" w:type="dxa"/>
          </w:tcPr>
          <w:p w:rsidR="00F23D87" w:rsidRPr="008E0488" w:rsidRDefault="00F23D87" w:rsidP="00060B11">
            <w:pPr>
              <w:spacing w:after="200"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Why is the diabetic at risk of specific complications of the condition (kidney damage, blindness, increased risk of stroke and heart attack, loss of limb, and other functional losses)? </w:t>
            </w:r>
          </w:p>
        </w:tc>
      </w:tr>
      <w:tr w:rsidR="00F23D87" w:rsidRPr="008E0488" w:rsidTr="00060B11">
        <w:tc>
          <w:tcPr>
            <w:tcW w:w="2718" w:type="dxa"/>
          </w:tcPr>
          <w:p w:rsidR="00F23D87" w:rsidRPr="008E0488" w:rsidRDefault="00F23D87" w:rsidP="00060B11">
            <w:pPr>
              <w:spacing w:after="200" w:line="276" w:lineRule="auto"/>
              <w:rPr>
                <w:sz w:val="24"/>
              </w:rPr>
            </w:pPr>
            <w:r w:rsidRPr="008E0488">
              <w:rPr>
                <w:sz w:val="24"/>
              </w:rPr>
              <w:t>Perceived severity (beliefs about the seriousness and consequences of an illness or condition)</w:t>
            </w:r>
          </w:p>
        </w:tc>
        <w:tc>
          <w:tcPr>
            <w:tcW w:w="7920" w:type="dxa"/>
          </w:tcPr>
          <w:p w:rsidR="00F23D87" w:rsidRPr="008E0488" w:rsidRDefault="00F23D8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 xml:space="preserve">What are the consequences of developing a </w:t>
            </w:r>
            <w:r>
              <w:rPr>
                <w:i/>
                <w:sz w:val="24"/>
              </w:rPr>
              <w:t>diabetic complication?</w:t>
            </w:r>
          </w:p>
        </w:tc>
      </w:tr>
      <w:tr w:rsidR="00F23D87" w:rsidRPr="008E0488" w:rsidTr="00060B11">
        <w:tc>
          <w:tcPr>
            <w:tcW w:w="2718" w:type="dxa"/>
          </w:tcPr>
          <w:p w:rsidR="00F23D87" w:rsidRPr="008E0488" w:rsidRDefault="00F23D87" w:rsidP="00060B11">
            <w:pPr>
              <w:spacing w:after="200" w:line="276" w:lineRule="auto"/>
              <w:rPr>
                <w:sz w:val="24"/>
              </w:rPr>
            </w:pPr>
            <w:r w:rsidRPr="008E0488">
              <w:rPr>
                <w:sz w:val="24"/>
              </w:rPr>
              <w:t>Perceived benefits (beliefs about the effectiveness of taking action to reduce risk or severity)</w:t>
            </w:r>
          </w:p>
        </w:tc>
        <w:tc>
          <w:tcPr>
            <w:tcW w:w="7920" w:type="dxa"/>
          </w:tcPr>
          <w:p w:rsidR="00F23D87" w:rsidRPr="008E0488" w:rsidRDefault="00F23D8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>How can the</w:t>
            </w:r>
            <w:r>
              <w:rPr>
                <w:i/>
                <w:sz w:val="24"/>
              </w:rPr>
              <w:t xml:space="preserve"> diabetic</w:t>
            </w:r>
            <w:r w:rsidRPr="008E0488">
              <w:rPr>
                <w:i/>
                <w:sz w:val="24"/>
              </w:rPr>
              <w:t xml:space="preserve"> individual take action (how, where, when) and what benefits will be achieved in </w:t>
            </w:r>
            <w:r>
              <w:rPr>
                <w:i/>
                <w:sz w:val="24"/>
              </w:rPr>
              <w:t xml:space="preserve">adhering to self-care recommendations? </w:t>
            </w:r>
          </w:p>
        </w:tc>
      </w:tr>
      <w:tr w:rsidR="00F23D87" w:rsidRPr="008E0488" w:rsidTr="00060B11">
        <w:tc>
          <w:tcPr>
            <w:tcW w:w="2718" w:type="dxa"/>
          </w:tcPr>
          <w:p w:rsidR="00F23D87" w:rsidRPr="008E0488" w:rsidRDefault="00F23D87" w:rsidP="00060B11">
            <w:pPr>
              <w:spacing w:after="200" w:line="276" w:lineRule="auto"/>
              <w:rPr>
                <w:sz w:val="24"/>
              </w:rPr>
            </w:pPr>
            <w:r w:rsidRPr="008E0488">
              <w:rPr>
                <w:sz w:val="24"/>
              </w:rPr>
              <w:t>Perceived barriers (beliefs about the actual and psychological costs of taking action)</w:t>
            </w:r>
          </w:p>
        </w:tc>
        <w:tc>
          <w:tcPr>
            <w:tcW w:w="7920" w:type="dxa"/>
          </w:tcPr>
          <w:p w:rsidR="00F23D87" w:rsidRPr="008E0488" w:rsidRDefault="00F23D8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 xml:space="preserve">What methods can reassure, inform, and assist </w:t>
            </w:r>
            <w:r>
              <w:rPr>
                <w:i/>
                <w:sz w:val="24"/>
              </w:rPr>
              <w:t xml:space="preserve">diabetic </w:t>
            </w:r>
            <w:r w:rsidRPr="008E0488">
              <w:rPr>
                <w:i/>
                <w:sz w:val="24"/>
              </w:rPr>
              <w:t>individu</w:t>
            </w:r>
            <w:r>
              <w:rPr>
                <w:i/>
                <w:sz w:val="24"/>
              </w:rPr>
              <w:t xml:space="preserve">als to take action in adhering to self-care recommendations? </w:t>
            </w:r>
          </w:p>
        </w:tc>
      </w:tr>
      <w:tr w:rsidR="00F23D87" w:rsidRPr="008E0488" w:rsidTr="00060B11">
        <w:tc>
          <w:tcPr>
            <w:tcW w:w="2718" w:type="dxa"/>
          </w:tcPr>
          <w:p w:rsidR="00F23D87" w:rsidRPr="008E0488" w:rsidRDefault="00F23D87" w:rsidP="00060B11">
            <w:pPr>
              <w:spacing w:after="200" w:line="276" w:lineRule="auto"/>
              <w:rPr>
                <w:sz w:val="24"/>
              </w:rPr>
            </w:pPr>
            <w:r w:rsidRPr="008E0488">
              <w:rPr>
                <w:sz w:val="24"/>
              </w:rPr>
              <w:t>Cues to Action (factors that activate readiness to change)</w:t>
            </w:r>
          </w:p>
        </w:tc>
        <w:tc>
          <w:tcPr>
            <w:tcW w:w="7920" w:type="dxa"/>
          </w:tcPr>
          <w:p w:rsidR="00F23D87" w:rsidRPr="008E0488" w:rsidRDefault="00F23D8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>What methods can promote awareness in</w:t>
            </w:r>
            <w:r>
              <w:rPr>
                <w:i/>
                <w:sz w:val="24"/>
              </w:rPr>
              <w:t xml:space="preserve"> the</w:t>
            </w:r>
            <w:r w:rsidRPr="008E048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diabetic </w:t>
            </w:r>
            <w:r w:rsidRPr="008E0488">
              <w:rPr>
                <w:i/>
                <w:sz w:val="24"/>
              </w:rPr>
              <w:t>individual and support decisions to take action in</w:t>
            </w:r>
            <w:r>
              <w:rPr>
                <w:i/>
                <w:sz w:val="24"/>
              </w:rPr>
              <w:t xml:space="preserve"> adhering to self-care recommendations? </w:t>
            </w:r>
          </w:p>
        </w:tc>
      </w:tr>
      <w:tr w:rsidR="00F23D87" w:rsidRPr="008E0488" w:rsidTr="00060B11">
        <w:tc>
          <w:tcPr>
            <w:tcW w:w="2718" w:type="dxa"/>
          </w:tcPr>
          <w:p w:rsidR="00F23D87" w:rsidRPr="008E0488" w:rsidRDefault="00F23D87" w:rsidP="00060B11">
            <w:pPr>
              <w:spacing w:after="200" w:line="276" w:lineRule="auto"/>
              <w:rPr>
                <w:sz w:val="24"/>
              </w:rPr>
            </w:pPr>
            <w:r w:rsidRPr="008E0488">
              <w:rPr>
                <w:sz w:val="24"/>
              </w:rPr>
              <w:t>Self-efficacy (factors affecting confidence in the ability to take action)</w:t>
            </w:r>
          </w:p>
        </w:tc>
        <w:tc>
          <w:tcPr>
            <w:tcW w:w="7920" w:type="dxa"/>
          </w:tcPr>
          <w:p w:rsidR="00F23D87" w:rsidRPr="008E0488" w:rsidRDefault="00F23D8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>How can the</w:t>
            </w:r>
            <w:r>
              <w:rPr>
                <w:i/>
                <w:sz w:val="24"/>
              </w:rPr>
              <w:t xml:space="preserve"> diabetic</w:t>
            </w:r>
            <w:r w:rsidRPr="008E0488">
              <w:rPr>
                <w:i/>
                <w:sz w:val="24"/>
              </w:rPr>
              <w:t xml:space="preserve"> individual be encouraged and assisted to</w:t>
            </w:r>
            <w:r>
              <w:rPr>
                <w:i/>
                <w:sz w:val="24"/>
              </w:rPr>
              <w:t xml:space="preserve"> adhere to self-care recommendations? </w:t>
            </w:r>
            <w:r w:rsidRPr="008E0488">
              <w:rPr>
                <w:i/>
                <w:sz w:val="24"/>
              </w:rPr>
              <w:t xml:space="preserve"> </w:t>
            </w:r>
          </w:p>
        </w:tc>
      </w:tr>
    </w:tbl>
    <w:p w:rsidR="00F23D87" w:rsidRPr="008E0488" w:rsidRDefault="00F23D87" w:rsidP="00F23D87">
      <w:pPr>
        <w:rPr>
          <w:sz w:val="24"/>
        </w:rPr>
      </w:pPr>
    </w:p>
    <w:p w:rsidR="00375DC6" w:rsidRDefault="00F23D87"/>
    <w:sectPr w:rsidR="00375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87" w:rsidRDefault="00F23D87" w:rsidP="00F23D87">
      <w:pPr>
        <w:spacing w:line="240" w:lineRule="auto"/>
      </w:pPr>
      <w:r>
        <w:separator/>
      </w:r>
    </w:p>
  </w:endnote>
  <w:endnote w:type="continuationSeparator" w:id="0">
    <w:p w:rsidR="00F23D87" w:rsidRDefault="00F23D87" w:rsidP="00F23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87" w:rsidRDefault="00F23D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87" w:rsidRDefault="00F23D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87" w:rsidRDefault="00F23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87" w:rsidRDefault="00F23D87" w:rsidP="00F23D87">
      <w:pPr>
        <w:spacing w:line="240" w:lineRule="auto"/>
      </w:pPr>
      <w:r>
        <w:separator/>
      </w:r>
    </w:p>
  </w:footnote>
  <w:footnote w:type="continuationSeparator" w:id="0">
    <w:p w:rsidR="00F23D87" w:rsidRDefault="00F23D87" w:rsidP="00F23D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87" w:rsidRDefault="00F23D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87" w:rsidRPr="00F23D87" w:rsidRDefault="00F23D87" w:rsidP="00F23D87">
    <w:pPr>
      <w:pStyle w:val="Header"/>
      <w:jc w:val="center"/>
      <w:rPr>
        <w:b/>
      </w:rPr>
    </w:pPr>
    <w:r w:rsidRPr="00F23D87">
      <w:rPr>
        <w:b/>
        <w:i/>
        <w:sz w:val="24"/>
      </w:rPr>
      <w:t>Option B:  Health Belief Model (HBM) Table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87" w:rsidRDefault="00F23D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7"/>
    <w:rsid w:val="005A6BF9"/>
    <w:rsid w:val="008B0C79"/>
    <w:rsid w:val="009B2BD9"/>
    <w:rsid w:val="00A11739"/>
    <w:rsid w:val="00F2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87"/>
    <w:pPr>
      <w:spacing w:after="0" w:line="36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">
    <w:name w:val="Style6"/>
    <w:basedOn w:val="DefaultParagraphFont"/>
    <w:uiPriority w:val="1"/>
    <w:rsid w:val="009B2BD9"/>
  </w:style>
  <w:style w:type="table" w:styleId="TableGrid">
    <w:name w:val="Table Grid"/>
    <w:basedOn w:val="TableNormal"/>
    <w:uiPriority w:val="59"/>
    <w:rsid w:val="00F2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D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D8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D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D87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87"/>
    <w:pPr>
      <w:spacing w:after="0" w:line="36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">
    <w:name w:val="Style6"/>
    <w:basedOn w:val="DefaultParagraphFont"/>
    <w:uiPriority w:val="1"/>
    <w:rsid w:val="009B2BD9"/>
  </w:style>
  <w:style w:type="table" w:styleId="TableGrid">
    <w:name w:val="Table Grid"/>
    <w:basedOn w:val="TableNormal"/>
    <w:uiPriority w:val="59"/>
    <w:rsid w:val="00F2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D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D8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D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D87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1339</Characters>
  <Application>Microsoft Office Word</Application>
  <DocSecurity>0</DocSecurity>
  <Lines>66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Herron, Teri</dc:creator>
  <cp:lastModifiedBy>Herron, Teri</cp:lastModifiedBy>
  <cp:revision>1</cp:revision>
  <dcterms:created xsi:type="dcterms:W3CDTF">2014-02-26T17:33:00Z</dcterms:created>
  <dcterms:modified xsi:type="dcterms:W3CDTF">2014-02-26T17:34:00Z</dcterms:modified>
</cp:coreProperties>
</file>