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Project status table"/>
      </w:tblPr>
      <w:tblGrid>
        <w:gridCol w:w="8215"/>
        <w:gridCol w:w="2801"/>
      </w:tblGrid>
      <w:tr w:rsidR="005079AB" w14:paraId="20D4691F" w14:textId="77777777" w:rsidTr="00256F91">
        <w:tc>
          <w:tcPr>
            <w:tcW w:w="11016" w:type="dxa"/>
            <w:gridSpan w:val="2"/>
          </w:tcPr>
          <w:p w14:paraId="153B5910" w14:textId="37D006D9" w:rsidR="00C04DAE" w:rsidRPr="00FB58BD" w:rsidRDefault="005079AB" w:rsidP="00D25433">
            <w:pPr>
              <w:spacing w:line="360" w:lineRule="auto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FB58BD">
              <w:rPr>
                <w:rFonts w:asciiTheme="majorHAnsi" w:hAnsiTheme="majorHAnsi"/>
                <w:b/>
                <w:color w:val="auto"/>
                <w:sz w:val="48"/>
                <w:szCs w:val="48"/>
              </w:rPr>
              <w:t xml:space="preserve">Cool Widgets </w:t>
            </w:r>
            <w:r w:rsidR="00C04DAE" w:rsidRPr="00FB58BD">
              <w:rPr>
                <w:rFonts w:asciiTheme="majorHAnsi" w:hAnsiTheme="majorHAnsi"/>
                <w:b/>
                <w:color w:val="auto"/>
                <w:sz w:val="48"/>
                <w:szCs w:val="48"/>
              </w:rPr>
              <w:t>Project Status Report</w:t>
            </w:r>
          </w:p>
        </w:tc>
      </w:tr>
      <w:tr w:rsidR="00882699" w14:paraId="7B0812B9" w14:textId="77777777" w:rsidTr="00256F91">
        <w:trPr>
          <w:trHeight w:val="629"/>
        </w:trPr>
        <w:tc>
          <w:tcPr>
            <w:tcW w:w="8215" w:type="dxa"/>
          </w:tcPr>
          <w:p w14:paraId="74473C84" w14:textId="7CD0E854" w:rsidR="00882699" w:rsidRPr="00C04DAE" w:rsidRDefault="00882699" w:rsidP="00882699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FB58BD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Project: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 w:rsidRPr="00C04DAE">
              <w:rPr>
                <w:rFonts w:asciiTheme="majorHAnsi" w:hAnsiTheme="majorHAnsi"/>
                <w:color w:val="auto"/>
                <w:sz w:val="24"/>
                <w:szCs w:val="24"/>
              </w:rPr>
              <w:t>[Enter a project name that identifies the project to Cool Widget Employees]</w:t>
            </w:r>
          </w:p>
        </w:tc>
        <w:tc>
          <w:tcPr>
            <w:tcW w:w="2801" w:type="dxa"/>
            <w:vMerge w:val="restart"/>
            <w:vAlign w:val="center"/>
          </w:tcPr>
          <w:p w14:paraId="33553472" w14:textId="77777777" w:rsidR="00882699" w:rsidRPr="00FB58BD" w:rsidRDefault="00882699" w:rsidP="00882699">
            <w:pPr>
              <w:spacing w:line="276" w:lineRule="auto"/>
              <w:jc w:val="center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FB58BD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Overall Status: </w:t>
            </w:r>
          </w:p>
          <w:p w14:paraId="6BE9950D" w14:textId="66C9D92C" w:rsidR="00882699" w:rsidRPr="00882699" w:rsidRDefault="00882699" w:rsidP="00882699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82699">
              <w:rPr>
                <w:rFonts w:asciiTheme="majorHAnsi" w:hAnsiTheme="majorHAnsi"/>
                <w:color w:val="auto"/>
                <w:sz w:val="22"/>
                <w:szCs w:val="22"/>
              </w:rPr>
              <w:t>[Enter COLOR]</w:t>
            </w:r>
          </w:p>
        </w:tc>
      </w:tr>
      <w:tr w:rsidR="00882699" w14:paraId="05991240" w14:textId="77777777" w:rsidTr="00256F91">
        <w:trPr>
          <w:trHeight w:val="350"/>
        </w:trPr>
        <w:tc>
          <w:tcPr>
            <w:tcW w:w="8215" w:type="dxa"/>
          </w:tcPr>
          <w:p w14:paraId="2FE48A25" w14:textId="6368E258" w:rsidR="00882699" w:rsidRDefault="00882699" w:rsidP="00B501D3">
            <w:pPr>
              <w:spacing w:line="276" w:lineRule="auto"/>
            </w:pPr>
            <w:r w:rsidRPr="00FB58BD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Project Manager:</w:t>
            </w:r>
            <w:r w:rsidRPr="005B167D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>[</w:t>
            </w:r>
            <w:r w:rsidR="00B501D3">
              <w:rPr>
                <w:rFonts w:asciiTheme="majorHAnsi" w:hAnsiTheme="majorHAnsi"/>
                <w:color w:val="auto"/>
                <w:sz w:val="24"/>
                <w:szCs w:val="24"/>
              </w:rPr>
              <w:t>E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>nter your name]</w:t>
            </w:r>
          </w:p>
        </w:tc>
        <w:tc>
          <w:tcPr>
            <w:tcW w:w="2801" w:type="dxa"/>
            <w:vMerge/>
          </w:tcPr>
          <w:p w14:paraId="4EC20DD2" w14:textId="6CAC7A81" w:rsidR="00882699" w:rsidRDefault="00882699" w:rsidP="00882699">
            <w:pPr>
              <w:spacing w:line="276" w:lineRule="auto"/>
            </w:pPr>
          </w:p>
        </w:tc>
      </w:tr>
      <w:tr w:rsidR="0095138C" w14:paraId="3AE1AED3" w14:textId="77777777" w:rsidTr="00256F91">
        <w:trPr>
          <w:trHeight w:val="431"/>
        </w:trPr>
        <w:tc>
          <w:tcPr>
            <w:tcW w:w="11016" w:type="dxa"/>
            <w:gridSpan w:val="2"/>
          </w:tcPr>
          <w:p w14:paraId="4C3225D1" w14:textId="6F12E0DD" w:rsidR="0095138C" w:rsidRPr="0095138C" w:rsidRDefault="0095138C" w:rsidP="00B501D3">
            <w:pPr>
              <w:spacing w:line="276" w:lineRule="auto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FB58BD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Date:</w:t>
            </w:r>
            <w:r w:rsidRPr="0095138C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[</w:t>
            </w:r>
            <w:r w:rsidR="00B501D3">
              <w:rPr>
                <w:rFonts w:asciiTheme="majorHAnsi" w:hAnsiTheme="majorHAnsi"/>
                <w:color w:val="auto"/>
                <w:sz w:val="24"/>
                <w:szCs w:val="24"/>
              </w:rPr>
              <w:t>P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>roject change rapidly. Project documents need to be dated]</w:t>
            </w:r>
          </w:p>
        </w:tc>
      </w:tr>
      <w:tr w:rsidR="005B167D" w14:paraId="414CBEA0" w14:textId="0343BC33" w:rsidTr="00256F91">
        <w:trPr>
          <w:trHeight w:val="719"/>
        </w:trPr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14:paraId="0BB1F90A" w14:textId="77777777" w:rsidR="0095138C" w:rsidRDefault="0095138C" w:rsidP="00B501D3">
            <w:pPr>
              <w:spacing w:line="276" w:lineRule="auto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FB58BD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Scope Statement:</w:t>
            </w:r>
            <w:r w:rsidRPr="00C04DAE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[Enter project scope statement. Make sure you scope statement stands on its own and is clear].</w:t>
            </w:r>
          </w:p>
          <w:p w14:paraId="29306984" w14:textId="0D40D82D" w:rsidR="00B501D3" w:rsidRPr="0095138C" w:rsidRDefault="00B501D3" w:rsidP="00B501D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tbl>
      <w:tblPr>
        <w:tblW w:w="5000" w:type="pct"/>
        <w:tblInd w:w="-85" w:type="dxa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Project status table"/>
      </w:tblPr>
      <w:tblGrid>
        <w:gridCol w:w="4212"/>
        <w:gridCol w:w="6588"/>
      </w:tblGrid>
      <w:tr w:rsidR="005349A9" w14:paraId="6B13D46F" w14:textId="77777777" w:rsidTr="00882699">
        <w:tc>
          <w:tcPr>
            <w:tcW w:w="1950" w:type="pct"/>
          </w:tcPr>
          <w:p w14:paraId="761028B6" w14:textId="77777777" w:rsidR="005349A9" w:rsidRPr="00DB3C6D" w:rsidRDefault="005349A9" w:rsidP="008B19FD">
            <w:pPr>
              <w:pStyle w:val="Heading2"/>
              <w:rPr>
                <w:b/>
                <w:sz w:val="20"/>
                <w:szCs w:val="20"/>
              </w:rPr>
            </w:pPr>
            <w:r w:rsidRPr="00DB3C6D">
              <w:rPr>
                <w:b/>
                <w:sz w:val="20"/>
                <w:szCs w:val="20"/>
              </w:rPr>
              <w:t>Status Color Code Legend</w:t>
            </w:r>
          </w:p>
        </w:tc>
        <w:tc>
          <w:tcPr>
            <w:tcW w:w="3050" w:type="pct"/>
          </w:tcPr>
          <w:p w14:paraId="64F6CC98" w14:textId="77777777" w:rsidR="005349A9" w:rsidRDefault="005349A9" w:rsidP="008B19FD">
            <w:pPr>
              <w:pStyle w:val="Heading2"/>
            </w:pPr>
          </w:p>
        </w:tc>
      </w:tr>
      <w:tr w:rsidR="005349A9" w14:paraId="65A823F8" w14:textId="77777777" w:rsidTr="00882699">
        <w:tc>
          <w:tcPr>
            <w:tcW w:w="1950" w:type="pct"/>
          </w:tcPr>
          <w:p w14:paraId="72C991C5" w14:textId="77777777" w:rsidR="005349A9" w:rsidRPr="00F61506" w:rsidRDefault="005349A9" w:rsidP="008B19FD">
            <w:pPr>
              <w:pStyle w:val="ListBullet2"/>
              <w:numPr>
                <w:ilvl w:val="0"/>
                <w:numId w:val="0"/>
              </w:numPr>
              <w:ind w:right="36"/>
              <w:rPr>
                <w:b/>
                <w:sz w:val="20"/>
                <w:szCs w:val="20"/>
              </w:rPr>
            </w:pPr>
            <w:r w:rsidRPr="00F61506">
              <w:rPr>
                <w:b/>
                <w:color w:val="669748" w:themeColor="accent2" w:themeShade="BF"/>
                <w:sz w:val="20"/>
                <w:szCs w:val="20"/>
              </w:rPr>
              <w:t xml:space="preserve">Green: </w:t>
            </w:r>
            <w:r w:rsidRPr="00DB3C6D">
              <w:rPr>
                <w:b/>
                <w:color w:val="auto"/>
                <w:sz w:val="20"/>
                <w:szCs w:val="20"/>
              </w:rPr>
              <w:t>On Track: Project is on schedule</w:t>
            </w:r>
          </w:p>
        </w:tc>
        <w:tc>
          <w:tcPr>
            <w:tcW w:w="3050" w:type="pct"/>
          </w:tcPr>
          <w:p w14:paraId="39EA1EB0" w14:textId="77777777" w:rsidR="005349A9" w:rsidRPr="00F61506" w:rsidRDefault="005349A9" w:rsidP="008B19FD">
            <w:pPr>
              <w:pStyle w:val="ListBullet2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F61506">
              <w:rPr>
                <w:b/>
                <w:color w:val="E06B08" w:themeColor="accent6" w:themeShade="BF"/>
                <w:sz w:val="20"/>
                <w:szCs w:val="20"/>
              </w:rPr>
              <w:t xml:space="preserve">Amber: </w:t>
            </w:r>
            <w:r w:rsidRPr="00DB3C6D">
              <w:rPr>
                <w:b/>
                <w:color w:val="auto"/>
                <w:sz w:val="20"/>
                <w:szCs w:val="20"/>
              </w:rPr>
              <w:t>High Risk: At risk, with a high risk of going off track</w:t>
            </w:r>
          </w:p>
        </w:tc>
      </w:tr>
      <w:tr w:rsidR="005349A9" w14:paraId="68FFDDEA" w14:textId="77777777" w:rsidTr="00882699">
        <w:tc>
          <w:tcPr>
            <w:tcW w:w="1950" w:type="pct"/>
          </w:tcPr>
          <w:p w14:paraId="7E78DFB8" w14:textId="77777777" w:rsidR="005349A9" w:rsidRPr="00F61506" w:rsidRDefault="005349A9" w:rsidP="008B19FD">
            <w:pPr>
              <w:pStyle w:val="ListBullet2"/>
              <w:numPr>
                <w:ilvl w:val="0"/>
                <w:numId w:val="0"/>
              </w:numPr>
              <w:ind w:left="216" w:hanging="216"/>
              <w:rPr>
                <w:b/>
                <w:sz w:val="20"/>
                <w:szCs w:val="20"/>
              </w:rPr>
            </w:pPr>
            <w:r w:rsidRPr="00F61506">
              <w:rPr>
                <w:b/>
                <w:color w:val="auto"/>
                <w:sz w:val="20"/>
                <w:szCs w:val="20"/>
                <w:highlight w:val="yellow"/>
              </w:rPr>
              <w:t xml:space="preserve">Yellow: </w:t>
            </w:r>
            <w:r w:rsidRPr="005079AB">
              <w:rPr>
                <w:b/>
                <w:color w:val="auto"/>
                <w:sz w:val="20"/>
                <w:szCs w:val="20"/>
              </w:rPr>
              <w:t>At Risk: Milestones missed but date intact</w:t>
            </w:r>
          </w:p>
        </w:tc>
        <w:tc>
          <w:tcPr>
            <w:tcW w:w="3050" w:type="pct"/>
          </w:tcPr>
          <w:p w14:paraId="7E2B94FE" w14:textId="77777777" w:rsidR="005349A9" w:rsidRPr="00F61506" w:rsidRDefault="005349A9" w:rsidP="008B19FD">
            <w:pPr>
              <w:pStyle w:val="ListBullet2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F61506">
              <w:rPr>
                <w:b/>
                <w:color w:val="FF0000"/>
                <w:sz w:val="20"/>
                <w:szCs w:val="20"/>
              </w:rPr>
              <w:t xml:space="preserve">Red: Off Track: </w:t>
            </w:r>
            <w:r w:rsidRPr="00DB3C6D">
              <w:rPr>
                <w:b/>
                <w:color w:val="auto"/>
                <w:sz w:val="20"/>
                <w:szCs w:val="20"/>
              </w:rPr>
              <w:t>Date will be missed if action not taken</w:t>
            </w:r>
          </w:p>
        </w:tc>
      </w:tr>
    </w:tbl>
    <w:p w14:paraId="3DC07249" w14:textId="3E90C767" w:rsidR="001E297E" w:rsidRPr="005349A9" w:rsidRDefault="001E297E" w:rsidP="005349A9">
      <w:pPr>
        <w:pStyle w:val="OnTrack"/>
        <w:numPr>
          <w:ilvl w:val="0"/>
          <w:numId w:val="0"/>
        </w:numPr>
        <w:ind w:left="216"/>
      </w:pPr>
    </w:p>
    <w:tbl>
      <w:tblPr>
        <w:tblStyle w:val="ProjectStatusReport"/>
        <w:tblW w:w="5039" w:type="pct"/>
        <w:tblInd w:w="-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Project status table"/>
      </w:tblPr>
      <w:tblGrid>
        <w:gridCol w:w="2416"/>
        <w:gridCol w:w="8468"/>
      </w:tblGrid>
      <w:tr w:rsidR="0096065A" w14:paraId="4B55D9ED" w14:textId="77777777" w:rsidTr="00256F91">
        <w:trPr>
          <w:trHeight w:val="720"/>
        </w:trPr>
        <w:tc>
          <w:tcPr>
            <w:tcW w:w="1110" w:type="pct"/>
          </w:tcPr>
          <w:p w14:paraId="37907D72" w14:textId="77777777" w:rsidR="0096065A" w:rsidRPr="0096065A" w:rsidRDefault="0096065A" w:rsidP="0096065A">
            <w:pPr>
              <w:pStyle w:val="OnTrack"/>
              <w:numPr>
                <w:ilvl w:val="0"/>
                <w:numId w:val="0"/>
              </w:numPr>
              <w:spacing w:line="240" w:lineRule="auto"/>
              <w:rPr>
                <w:color w:val="auto"/>
                <w:sz w:val="20"/>
                <w:szCs w:val="20"/>
              </w:rPr>
            </w:pPr>
          </w:p>
          <w:p w14:paraId="043D3998" w14:textId="6D4435E1" w:rsidR="0096065A" w:rsidRPr="0096065A" w:rsidRDefault="0096065A" w:rsidP="0096065A">
            <w:pPr>
              <w:pStyle w:val="OnTrack"/>
              <w:numPr>
                <w:ilvl w:val="0"/>
                <w:numId w:val="0"/>
              </w:numPr>
              <w:spacing w:line="240" w:lineRule="auto"/>
              <w:rPr>
                <w:b/>
                <w:color w:val="auto"/>
              </w:rPr>
            </w:pPr>
            <w:r w:rsidRPr="0096065A">
              <w:rPr>
                <w:b/>
                <w:color w:val="auto"/>
                <w:sz w:val="20"/>
                <w:szCs w:val="20"/>
              </w:rPr>
              <w:t>PROJECT INFORMATION</w:t>
            </w:r>
          </w:p>
        </w:tc>
        <w:tc>
          <w:tcPr>
            <w:tcW w:w="3890" w:type="pct"/>
            <w:tcMar>
              <w:left w:w="144" w:type="dxa"/>
            </w:tcMar>
          </w:tcPr>
          <w:p w14:paraId="691EC180" w14:textId="77777777" w:rsidR="0096065A" w:rsidRDefault="0096065A" w:rsidP="0096065A">
            <w:pPr>
              <w:pStyle w:val="OnTrack"/>
              <w:numPr>
                <w:ilvl w:val="0"/>
                <w:numId w:val="0"/>
              </w:numPr>
              <w:spacing w:before="0" w:line="240" w:lineRule="auto"/>
              <w:rPr>
                <w:color w:val="auto"/>
                <w:sz w:val="20"/>
                <w:szCs w:val="20"/>
              </w:rPr>
            </w:pPr>
          </w:p>
          <w:p w14:paraId="3BD73D42" w14:textId="23023D8E" w:rsidR="0096065A" w:rsidRPr="0096065A" w:rsidRDefault="00FB58BD" w:rsidP="0096065A">
            <w:pPr>
              <w:pStyle w:val="OnTrack"/>
              <w:numPr>
                <w:ilvl w:val="0"/>
                <w:numId w:val="0"/>
              </w:numPr>
              <w:spacing w:before="0" w:line="240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  </w:t>
            </w:r>
            <w:r w:rsidR="0096065A" w:rsidRPr="0096065A">
              <w:rPr>
                <w:b/>
                <w:color w:val="auto"/>
                <w:sz w:val="20"/>
                <w:szCs w:val="20"/>
              </w:rPr>
              <w:t>STATUS</w:t>
            </w:r>
          </w:p>
        </w:tc>
      </w:tr>
      <w:tr w:rsidR="002E059F" w14:paraId="76ACB201" w14:textId="77777777" w:rsidTr="00256F91">
        <w:trPr>
          <w:trHeight w:val="720"/>
        </w:trPr>
        <w:tc>
          <w:tcPr>
            <w:tcW w:w="1110" w:type="pct"/>
          </w:tcPr>
          <w:p w14:paraId="4AAD9BDD" w14:textId="47BE6E5F" w:rsidR="002E059F" w:rsidRPr="00F72DA8" w:rsidRDefault="002C0288" w:rsidP="00CA32BE">
            <w:pPr>
              <w:rPr>
                <w:color w:val="auto"/>
                <w:sz w:val="20"/>
                <w:szCs w:val="20"/>
              </w:rPr>
            </w:pPr>
            <w:r w:rsidRPr="00F72DA8">
              <w:rPr>
                <w:color w:val="auto"/>
                <w:sz w:val="20"/>
                <w:szCs w:val="20"/>
              </w:rPr>
              <w:t>The project is</w:t>
            </w:r>
            <w:r w:rsidRPr="00F72DA8">
              <w:rPr>
                <w:caps/>
                <w:color w:val="auto"/>
                <w:sz w:val="20"/>
                <w:szCs w:val="20"/>
              </w:rPr>
              <w:t xml:space="preserve"> </w:t>
            </w:r>
            <w:r w:rsidR="00FE4F3D" w:rsidRPr="00F72DA8">
              <w:rPr>
                <w:caps/>
                <w:color w:val="auto"/>
                <w:sz w:val="20"/>
                <w:szCs w:val="20"/>
              </w:rPr>
              <w:t>[COLOR]</w:t>
            </w:r>
            <w:r w:rsidRPr="00F72DA8">
              <w:rPr>
                <w:caps/>
                <w:color w:val="auto"/>
                <w:sz w:val="20"/>
                <w:szCs w:val="20"/>
              </w:rPr>
              <w:t xml:space="preserve"> </w:t>
            </w:r>
            <w:r w:rsidRPr="00F72DA8">
              <w:rPr>
                <w:color w:val="auto"/>
                <w:sz w:val="20"/>
                <w:szCs w:val="20"/>
              </w:rPr>
              <w:t xml:space="preserve">the week of </w:t>
            </w:r>
            <w:r w:rsidR="00FE4F3D" w:rsidRPr="00F72DA8">
              <w:rPr>
                <w:color w:val="auto"/>
                <w:sz w:val="20"/>
                <w:szCs w:val="20"/>
              </w:rPr>
              <w:t>[Beg. DATE]</w:t>
            </w:r>
            <w:r w:rsidRPr="00F72DA8">
              <w:rPr>
                <w:color w:val="auto"/>
                <w:sz w:val="20"/>
                <w:szCs w:val="20"/>
              </w:rPr>
              <w:t xml:space="preserve"> </w:t>
            </w:r>
            <w:r w:rsidR="00FE4F3D" w:rsidRPr="00F72DA8">
              <w:rPr>
                <w:color w:val="auto"/>
                <w:sz w:val="20"/>
                <w:szCs w:val="20"/>
              </w:rPr>
              <w:t>– [End DATE]</w:t>
            </w:r>
            <w:r w:rsidRPr="00F72DA8">
              <w:rPr>
                <w:color w:val="auto"/>
                <w:sz w:val="20"/>
                <w:szCs w:val="20"/>
              </w:rPr>
              <w:t>, due to the following</w:t>
            </w:r>
            <w:r w:rsidR="00827584" w:rsidRPr="00F72DA8">
              <w:rPr>
                <w:color w:val="auto"/>
                <w:sz w:val="20"/>
                <w:szCs w:val="20"/>
              </w:rPr>
              <w:t xml:space="preserve"> elements, events, or issues</w:t>
            </w:r>
            <w:r w:rsidRPr="00F72DA8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3890" w:type="pct"/>
            <w:tcMar>
              <w:left w:w="144" w:type="dxa"/>
            </w:tcMar>
          </w:tcPr>
          <w:p w14:paraId="01414FBF" w14:textId="5B8F0A52" w:rsidR="002E059F" w:rsidRPr="00F72DA8" w:rsidRDefault="00FE4F3D" w:rsidP="00FE4F3D">
            <w:pPr>
              <w:pStyle w:val="OnTrack"/>
              <w:numPr>
                <w:ilvl w:val="0"/>
                <w:numId w:val="0"/>
              </w:numPr>
              <w:ind w:left="216" w:hanging="216"/>
              <w:rPr>
                <w:color w:val="auto"/>
                <w:sz w:val="20"/>
                <w:szCs w:val="20"/>
              </w:rPr>
            </w:pPr>
            <w:r w:rsidRPr="00F72DA8">
              <w:rPr>
                <w:color w:val="auto"/>
                <w:sz w:val="20"/>
                <w:szCs w:val="20"/>
              </w:rPr>
              <w:t>Green: [Add text explanation</w:t>
            </w:r>
            <w:r w:rsidR="00827584" w:rsidRPr="00F72DA8">
              <w:rPr>
                <w:color w:val="auto"/>
                <w:sz w:val="20"/>
                <w:szCs w:val="20"/>
              </w:rPr>
              <w:t xml:space="preserve"> for the status element</w:t>
            </w:r>
            <w:r w:rsidRPr="00F72DA8">
              <w:rPr>
                <w:color w:val="auto"/>
                <w:sz w:val="20"/>
                <w:szCs w:val="20"/>
              </w:rPr>
              <w:t>]</w:t>
            </w:r>
          </w:p>
          <w:p w14:paraId="419CF96D" w14:textId="47C81FDB" w:rsidR="002E059F" w:rsidRPr="00F72DA8" w:rsidRDefault="00FE4F3D" w:rsidP="00FE4F3D">
            <w:pPr>
              <w:pStyle w:val="OnTrack"/>
              <w:numPr>
                <w:ilvl w:val="0"/>
                <w:numId w:val="0"/>
              </w:numPr>
              <w:ind w:left="216" w:hanging="216"/>
              <w:rPr>
                <w:color w:val="auto"/>
                <w:sz w:val="20"/>
                <w:szCs w:val="20"/>
              </w:rPr>
            </w:pPr>
            <w:r w:rsidRPr="00F72DA8">
              <w:rPr>
                <w:color w:val="auto"/>
                <w:sz w:val="20"/>
                <w:szCs w:val="20"/>
              </w:rPr>
              <w:t xml:space="preserve">Green: [Add text </w:t>
            </w:r>
            <w:r w:rsidR="00827584" w:rsidRPr="00F72DA8">
              <w:rPr>
                <w:color w:val="auto"/>
                <w:sz w:val="20"/>
                <w:szCs w:val="20"/>
              </w:rPr>
              <w:t>explanation for the status element</w:t>
            </w:r>
            <w:r w:rsidRPr="00F72DA8">
              <w:rPr>
                <w:color w:val="auto"/>
                <w:sz w:val="20"/>
                <w:szCs w:val="20"/>
              </w:rPr>
              <w:t>]</w:t>
            </w:r>
          </w:p>
          <w:p w14:paraId="3E19966D" w14:textId="034CC332" w:rsidR="002E059F" w:rsidRPr="00F72DA8" w:rsidRDefault="00FE4F3D" w:rsidP="00FE4F3D">
            <w:pPr>
              <w:pStyle w:val="AtRisk"/>
              <w:numPr>
                <w:ilvl w:val="0"/>
                <w:numId w:val="0"/>
              </w:numPr>
              <w:ind w:left="216" w:hanging="216"/>
              <w:rPr>
                <w:color w:val="auto"/>
                <w:sz w:val="20"/>
                <w:szCs w:val="20"/>
              </w:rPr>
            </w:pPr>
            <w:r w:rsidRPr="00F72DA8">
              <w:rPr>
                <w:color w:val="auto"/>
                <w:sz w:val="20"/>
                <w:szCs w:val="20"/>
              </w:rPr>
              <w:t>Yellow: [Add text explanation</w:t>
            </w:r>
            <w:r w:rsidR="00827584" w:rsidRPr="00F72DA8">
              <w:rPr>
                <w:color w:val="auto"/>
                <w:sz w:val="20"/>
                <w:szCs w:val="20"/>
              </w:rPr>
              <w:t xml:space="preserve"> for the status element</w:t>
            </w:r>
            <w:r w:rsidRPr="00F72DA8">
              <w:rPr>
                <w:color w:val="auto"/>
                <w:sz w:val="20"/>
                <w:szCs w:val="20"/>
              </w:rPr>
              <w:t>]</w:t>
            </w:r>
          </w:p>
        </w:tc>
      </w:tr>
      <w:tr w:rsidR="002E059F" w14:paraId="20610731" w14:textId="77777777" w:rsidTr="00256F91">
        <w:trPr>
          <w:trHeight w:val="720"/>
        </w:trPr>
        <w:tc>
          <w:tcPr>
            <w:tcW w:w="1110" w:type="pct"/>
          </w:tcPr>
          <w:p w14:paraId="5A35CB78" w14:textId="77777777" w:rsidR="002E059F" w:rsidRPr="00F72DA8" w:rsidRDefault="002C0288">
            <w:pPr>
              <w:rPr>
                <w:color w:val="auto"/>
                <w:sz w:val="20"/>
                <w:szCs w:val="20"/>
              </w:rPr>
            </w:pPr>
            <w:r w:rsidRPr="00F72DA8">
              <w:rPr>
                <w:color w:val="auto"/>
                <w:sz w:val="20"/>
                <w:szCs w:val="20"/>
              </w:rPr>
              <w:t>Issues:</w:t>
            </w:r>
          </w:p>
        </w:tc>
        <w:tc>
          <w:tcPr>
            <w:tcW w:w="3890" w:type="pct"/>
            <w:tcMar>
              <w:left w:w="144" w:type="dxa"/>
            </w:tcMar>
          </w:tcPr>
          <w:p w14:paraId="5CCBA537" w14:textId="46F5E2D2" w:rsidR="002E059F" w:rsidRPr="00F72DA8" w:rsidRDefault="00FE4F3D" w:rsidP="00FE4F3D">
            <w:pPr>
              <w:pStyle w:val="AtRisk"/>
              <w:numPr>
                <w:ilvl w:val="0"/>
                <w:numId w:val="0"/>
              </w:numPr>
              <w:ind w:left="216" w:hanging="216"/>
              <w:rPr>
                <w:color w:val="auto"/>
                <w:sz w:val="20"/>
                <w:szCs w:val="20"/>
              </w:rPr>
            </w:pPr>
            <w:r w:rsidRPr="00F72DA8">
              <w:rPr>
                <w:color w:val="auto"/>
                <w:sz w:val="20"/>
                <w:szCs w:val="20"/>
              </w:rPr>
              <w:t>Amber: [Issue No. 1]</w:t>
            </w:r>
          </w:p>
          <w:p w14:paraId="0B8E1B08" w14:textId="4851A1AD" w:rsidR="002E059F" w:rsidRPr="00F72DA8" w:rsidRDefault="009F7812" w:rsidP="00FE4F3D">
            <w:pPr>
              <w:pStyle w:val="OffTrack"/>
              <w:numPr>
                <w:ilvl w:val="0"/>
                <w:numId w:val="0"/>
              </w:numPr>
              <w:ind w:left="216" w:hanging="216"/>
              <w:rPr>
                <w:color w:val="auto"/>
                <w:sz w:val="20"/>
                <w:szCs w:val="20"/>
              </w:rPr>
            </w:pPr>
            <w:r w:rsidRPr="00F72DA8">
              <w:rPr>
                <w:color w:val="auto"/>
                <w:sz w:val="20"/>
                <w:szCs w:val="20"/>
              </w:rPr>
              <w:t>Red: [Issue No. 2]</w:t>
            </w:r>
          </w:p>
          <w:p w14:paraId="65AFB288" w14:textId="3208593E" w:rsidR="002E059F" w:rsidRPr="00F72DA8" w:rsidRDefault="009F7812" w:rsidP="009F7812">
            <w:pPr>
              <w:pStyle w:val="AtRisk"/>
              <w:numPr>
                <w:ilvl w:val="0"/>
                <w:numId w:val="0"/>
              </w:numPr>
              <w:ind w:left="216" w:hanging="216"/>
              <w:rPr>
                <w:color w:val="auto"/>
                <w:sz w:val="20"/>
                <w:szCs w:val="20"/>
              </w:rPr>
            </w:pPr>
            <w:r w:rsidRPr="00F72DA8">
              <w:rPr>
                <w:color w:val="auto"/>
                <w:sz w:val="20"/>
                <w:szCs w:val="20"/>
              </w:rPr>
              <w:t>Yellow [Issue No. 3]</w:t>
            </w:r>
          </w:p>
        </w:tc>
      </w:tr>
      <w:tr w:rsidR="002E059F" w14:paraId="6C30D8F2" w14:textId="77777777" w:rsidTr="00256F91">
        <w:trPr>
          <w:trHeight w:val="720"/>
        </w:trPr>
        <w:tc>
          <w:tcPr>
            <w:tcW w:w="1110" w:type="pct"/>
          </w:tcPr>
          <w:p w14:paraId="455D98F9" w14:textId="19E435E4" w:rsidR="002E059F" w:rsidRPr="00F72DA8" w:rsidRDefault="002C0288" w:rsidP="009F7812">
            <w:pPr>
              <w:rPr>
                <w:color w:val="auto"/>
                <w:sz w:val="20"/>
                <w:szCs w:val="20"/>
              </w:rPr>
            </w:pPr>
            <w:r w:rsidRPr="00F72DA8">
              <w:rPr>
                <w:color w:val="auto"/>
                <w:sz w:val="20"/>
                <w:szCs w:val="20"/>
              </w:rPr>
              <w:t xml:space="preserve">Milestones accomplished the week of </w:t>
            </w:r>
            <w:r w:rsidR="009F7812" w:rsidRPr="00F72DA8">
              <w:rPr>
                <w:color w:val="auto"/>
                <w:sz w:val="20"/>
                <w:szCs w:val="20"/>
              </w:rPr>
              <w:t>[Start DATE]</w:t>
            </w:r>
            <w:r w:rsidRPr="00F72DA8">
              <w:rPr>
                <w:color w:val="auto"/>
                <w:sz w:val="20"/>
                <w:szCs w:val="20"/>
              </w:rPr>
              <w:t xml:space="preserve"> </w:t>
            </w:r>
            <w:r w:rsidR="009F7812" w:rsidRPr="00F72DA8">
              <w:rPr>
                <w:color w:val="auto"/>
                <w:sz w:val="20"/>
                <w:szCs w:val="20"/>
              </w:rPr>
              <w:t>– [End DATE]</w:t>
            </w:r>
            <w:r w:rsidRPr="00F72DA8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3890" w:type="pct"/>
            <w:tcMar>
              <w:left w:w="144" w:type="dxa"/>
            </w:tcMar>
          </w:tcPr>
          <w:p w14:paraId="32C26ECF" w14:textId="1BC6B62F" w:rsidR="002E059F" w:rsidRPr="00F72DA8" w:rsidRDefault="009F7812" w:rsidP="009F7812">
            <w:pPr>
              <w:pStyle w:val="OnTrack"/>
              <w:numPr>
                <w:ilvl w:val="0"/>
                <w:numId w:val="0"/>
              </w:numPr>
              <w:ind w:left="216" w:hanging="216"/>
              <w:rPr>
                <w:color w:val="auto"/>
                <w:sz w:val="20"/>
                <w:szCs w:val="20"/>
              </w:rPr>
            </w:pPr>
            <w:r w:rsidRPr="00F72DA8">
              <w:rPr>
                <w:color w:val="auto"/>
                <w:sz w:val="20"/>
                <w:szCs w:val="20"/>
              </w:rPr>
              <w:t>Green: [Milestone 1]</w:t>
            </w:r>
          </w:p>
          <w:p w14:paraId="6821D9AF" w14:textId="1E2E2155" w:rsidR="002E059F" w:rsidRPr="00F72DA8" w:rsidRDefault="009F7812" w:rsidP="009F7812">
            <w:pPr>
              <w:pStyle w:val="OnTrack"/>
              <w:numPr>
                <w:ilvl w:val="0"/>
                <w:numId w:val="0"/>
              </w:numPr>
              <w:ind w:left="216" w:hanging="216"/>
              <w:rPr>
                <w:color w:val="auto"/>
                <w:sz w:val="20"/>
                <w:szCs w:val="20"/>
              </w:rPr>
            </w:pPr>
            <w:r w:rsidRPr="00F72DA8">
              <w:rPr>
                <w:color w:val="auto"/>
                <w:sz w:val="20"/>
                <w:szCs w:val="20"/>
              </w:rPr>
              <w:t>Green: [Milestone 2]</w:t>
            </w:r>
          </w:p>
          <w:p w14:paraId="75A8EA49" w14:textId="24DF1FE6" w:rsidR="002E059F" w:rsidRPr="00F72DA8" w:rsidRDefault="009F7812" w:rsidP="009F7812">
            <w:pPr>
              <w:pStyle w:val="OnTrack"/>
              <w:numPr>
                <w:ilvl w:val="0"/>
                <w:numId w:val="0"/>
              </w:numPr>
              <w:ind w:left="216" w:hanging="216"/>
              <w:rPr>
                <w:color w:val="auto"/>
                <w:sz w:val="20"/>
                <w:szCs w:val="20"/>
              </w:rPr>
            </w:pPr>
            <w:r w:rsidRPr="00F72DA8">
              <w:rPr>
                <w:color w:val="auto"/>
                <w:sz w:val="20"/>
                <w:szCs w:val="20"/>
              </w:rPr>
              <w:t>Green: [Milestone 3]</w:t>
            </w:r>
          </w:p>
        </w:tc>
      </w:tr>
      <w:tr w:rsidR="002E059F" w14:paraId="5DBD4F17" w14:textId="77777777" w:rsidTr="00256F91">
        <w:trPr>
          <w:trHeight w:val="720"/>
        </w:trPr>
        <w:tc>
          <w:tcPr>
            <w:tcW w:w="1110" w:type="pct"/>
          </w:tcPr>
          <w:p w14:paraId="4FA2A51B" w14:textId="77777777" w:rsidR="002E059F" w:rsidRPr="00F72DA8" w:rsidRDefault="002C0288">
            <w:pPr>
              <w:rPr>
                <w:color w:val="auto"/>
                <w:sz w:val="20"/>
                <w:szCs w:val="20"/>
              </w:rPr>
            </w:pPr>
            <w:r w:rsidRPr="00F72DA8">
              <w:rPr>
                <w:color w:val="auto"/>
                <w:sz w:val="20"/>
                <w:szCs w:val="20"/>
              </w:rPr>
              <w:t>Milestones planned for next week:</w:t>
            </w:r>
          </w:p>
        </w:tc>
        <w:tc>
          <w:tcPr>
            <w:tcW w:w="3890" w:type="pct"/>
            <w:tcMar>
              <w:left w:w="144" w:type="dxa"/>
            </w:tcMar>
          </w:tcPr>
          <w:p w14:paraId="75F3A5CD" w14:textId="77777777" w:rsidR="009F7812" w:rsidRPr="00F72DA8" w:rsidRDefault="009F7812" w:rsidP="009F7812">
            <w:pPr>
              <w:pStyle w:val="AtRisk"/>
              <w:numPr>
                <w:ilvl w:val="0"/>
                <w:numId w:val="0"/>
              </w:numPr>
              <w:ind w:left="216" w:hanging="216"/>
              <w:rPr>
                <w:color w:val="auto"/>
                <w:sz w:val="20"/>
                <w:szCs w:val="20"/>
              </w:rPr>
            </w:pPr>
            <w:r w:rsidRPr="00F72DA8">
              <w:rPr>
                <w:color w:val="auto"/>
                <w:sz w:val="20"/>
                <w:szCs w:val="20"/>
              </w:rPr>
              <w:t>Amber: [Milestone 4]</w:t>
            </w:r>
          </w:p>
          <w:p w14:paraId="19863581" w14:textId="77789C8C" w:rsidR="009F7812" w:rsidRPr="00F72DA8" w:rsidRDefault="009F7812" w:rsidP="009F7812">
            <w:pPr>
              <w:pStyle w:val="AtRisk"/>
              <w:numPr>
                <w:ilvl w:val="0"/>
                <w:numId w:val="0"/>
              </w:numPr>
              <w:ind w:left="216" w:hanging="216"/>
              <w:rPr>
                <w:color w:val="auto"/>
                <w:sz w:val="20"/>
                <w:szCs w:val="20"/>
              </w:rPr>
            </w:pPr>
            <w:r w:rsidRPr="00F72DA8">
              <w:rPr>
                <w:color w:val="auto"/>
                <w:sz w:val="20"/>
                <w:szCs w:val="20"/>
              </w:rPr>
              <w:t>Yellow: [Milestone 5]</w:t>
            </w:r>
          </w:p>
          <w:p w14:paraId="0754DD60" w14:textId="7B04853E" w:rsidR="002E059F" w:rsidRPr="00F72DA8" w:rsidRDefault="009F7812" w:rsidP="009F7812">
            <w:pPr>
              <w:pStyle w:val="AtRisk"/>
              <w:numPr>
                <w:ilvl w:val="0"/>
                <w:numId w:val="0"/>
              </w:numPr>
              <w:ind w:left="216" w:hanging="216"/>
              <w:rPr>
                <w:color w:val="auto"/>
                <w:sz w:val="20"/>
                <w:szCs w:val="20"/>
              </w:rPr>
            </w:pPr>
            <w:r w:rsidRPr="00F72DA8">
              <w:rPr>
                <w:color w:val="auto"/>
                <w:sz w:val="20"/>
                <w:szCs w:val="20"/>
              </w:rPr>
              <w:t>Amber: [Milestone 6]</w:t>
            </w:r>
          </w:p>
        </w:tc>
      </w:tr>
      <w:tr w:rsidR="00A9580D" w14:paraId="6C9EA40E" w14:textId="77777777" w:rsidTr="00256F91">
        <w:trPr>
          <w:trHeight w:val="576"/>
        </w:trPr>
        <w:tc>
          <w:tcPr>
            <w:tcW w:w="1110" w:type="pct"/>
          </w:tcPr>
          <w:p w14:paraId="218DC226" w14:textId="2E741E44" w:rsidR="00A9580D" w:rsidRPr="00F72DA8" w:rsidRDefault="00CA32BE" w:rsidP="00CA32B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Work Breakdown </w:t>
            </w:r>
            <w:r w:rsidR="008F7A54">
              <w:rPr>
                <w:color w:val="auto"/>
                <w:sz w:val="20"/>
                <w:szCs w:val="20"/>
              </w:rPr>
              <w:t>Structure</w:t>
            </w:r>
            <w:r w:rsidR="00ED328B">
              <w:rPr>
                <w:color w:val="auto"/>
                <w:sz w:val="20"/>
                <w:szCs w:val="20"/>
              </w:rPr>
              <w:t xml:space="preserve"> (WBS)</w:t>
            </w:r>
          </w:p>
        </w:tc>
        <w:tc>
          <w:tcPr>
            <w:tcW w:w="3890" w:type="pct"/>
            <w:tcMar>
              <w:left w:w="144" w:type="dxa"/>
            </w:tcMar>
          </w:tcPr>
          <w:p w14:paraId="565DEECA" w14:textId="0EFFF085" w:rsidR="00A9580D" w:rsidRPr="00F72DA8" w:rsidRDefault="00CA32BE" w:rsidP="00FB58B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[</w:t>
            </w:r>
            <w:r w:rsidR="00ED328B">
              <w:rPr>
                <w:color w:val="auto"/>
                <w:sz w:val="20"/>
                <w:szCs w:val="20"/>
              </w:rPr>
              <w:t>I</w:t>
            </w:r>
            <w:r>
              <w:rPr>
                <w:color w:val="auto"/>
                <w:sz w:val="20"/>
                <w:szCs w:val="20"/>
              </w:rPr>
              <w:t xml:space="preserve">nsert the </w:t>
            </w:r>
            <w:r w:rsidR="00ED328B">
              <w:rPr>
                <w:color w:val="auto"/>
                <w:sz w:val="20"/>
                <w:szCs w:val="20"/>
              </w:rPr>
              <w:t xml:space="preserve">MS Project </w:t>
            </w:r>
            <w:r>
              <w:rPr>
                <w:color w:val="auto"/>
                <w:sz w:val="20"/>
                <w:szCs w:val="20"/>
              </w:rPr>
              <w:t>WBS you created in this week’s Practice Lab</w:t>
            </w:r>
            <w:r w:rsidR="00FB58BD">
              <w:rPr>
                <w:color w:val="auto"/>
                <w:sz w:val="20"/>
                <w:szCs w:val="20"/>
              </w:rPr>
              <w:t>. The Snipping Tool allows you to choose exactly what you need from the screen. This is a great first step in creating a professional looking report</w:t>
            </w:r>
            <w:r w:rsidR="008F7A54">
              <w:rPr>
                <w:color w:val="auto"/>
                <w:sz w:val="20"/>
                <w:szCs w:val="20"/>
              </w:rPr>
              <w:t>]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80CA7" w14:paraId="3F598913" w14:textId="77777777" w:rsidTr="00256F91">
        <w:trPr>
          <w:trHeight w:val="576"/>
        </w:trPr>
        <w:tc>
          <w:tcPr>
            <w:tcW w:w="1110" w:type="pct"/>
          </w:tcPr>
          <w:p w14:paraId="7A968802" w14:textId="567F177B" w:rsidR="00080CA7" w:rsidRPr="00F72DA8" w:rsidRDefault="00080CA7">
            <w:pPr>
              <w:rPr>
                <w:color w:val="auto"/>
                <w:sz w:val="20"/>
                <w:szCs w:val="20"/>
              </w:rPr>
            </w:pPr>
            <w:r w:rsidRPr="00F72DA8">
              <w:rPr>
                <w:color w:val="auto"/>
                <w:sz w:val="20"/>
                <w:szCs w:val="20"/>
              </w:rPr>
              <w:t>WBS Dictionary</w:t>
            </w:r>
          </w:p>
        </w:tc>
        <w:tc>
          <w:tcPr>
            <w:tcW w:w="3890" w:type="pct"/>
            <w:tcMar>
              <w:left w:w="144" w:type="dxa"/>
            </w:tcMar>
          </w:tcPr>
          <w:p w14:paraId="7BEC9D40" w14:textId="645CF252" w:rsidR="00080CA7" w:rsidRPr="00F72DA8" w:rsidRDefault="00256F9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[Insert WBS Dictionary here]</w:t>
            </w:r>
          </w:p>
        </w:tc>
      </w:tr>
    </w:tbl>
    <w:p w14:paraId="2D8E0387" w14:textId="219C53EA" w:rsidR="002E059F" w:rsidRDefault="002E059F" w:rsidP="005349A9"/>
    <w:sectPr w:rsidR="002E059F" w:rsidSect="002C028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D7933" w14:textId="77777777" w:rsidR="004C34FB" w:rsidRDefault="004C34FB">
      <w:pPr>
        <w:spacing w:after="0" w:line="240" w:lineRule="auto"/>
      </w:pPr>
      <w:r>
        <w:separator/>
      </w:r>
    </w:p>
  </w:endnote>
  <w:endnote w:type="continuationSeparator" w:id="0">
    <w:p w14:paraId="408D3695" w14:textId="77777777" w:rsidR="004C34FB" w:rsidRDefault="004C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DF661" w14:textId="79E5C4B9" w:rsidR="002E059F" w:rsidRDefault="009C5FAB">
    <w:pPr>
      <w:pStyle w:val="Footer"/>
    </w:pPr>
    <w:r>
      <w:t>Cool widgets, inc.</w:t>
    </w:r>
    <w:r w:rsidR="002C0288">
      <w:ptab w:relativeTo="margin" w:alignment="right" w:leader="none"/>
    </w:r>
    <w:r w:rsidR="002C0288">
      <w:fldChar w:fldCharType="begin"/>
    </w:r>
    <w:r w:rsidR="002C0288">
      <w:instrText xml:space="preserve"> PAGE   \* MERGEFORMAT </w:instrText>
    </w:r>
    <w:r w:rsidR="002C0288">
      <w:fldChar w:fldCharType="separate"/>
    </w:r>
    <w:r w:rsidR="00361DAF">
      <w:rPr>
        <w:noProof/>
      </w:rPr>
      <w:t>1</w:t>
    </w:r>
    <w:r w:rsidR="002C028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18251" w14:textId="77777777" w:rsidR="004C34FB" w:rsidRDefault="004C34FB">
      <w:pPr>
        <w:spacing w:after="0" w:line="240" w:lineRule="auto"/>
      </w:pPr>
      <w:r>
        <w:separator/>
      </w:r>
    </w:p>
  </w:footnote>
  <w:footnote w:type="continuationSeparator" w:id="0">
    <w:p w14:paraId="19E7C786" w14:textId="77777777" w:rsidR="004C34FB" w:rsidRDefault="004C3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618E10E"/>
    <w:lvl w:ilvl="0">
      <w:start w:val="1"/>
      <w:numFmt w:val="bullet"/>
      <w:lvlText w:val="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</w:abstractNum>
  <w:abstractNum w:abstractNumId="1" w15:restartNumberingAfterBreak="0">
    <w:nsid w:val="FFFFFF89"/>
    <w:multiLevelType w:val="singleLevel"/>
    <w:tmpl w:val="223226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6B45CC"/>
    <w:multiLevelType w:val="hybridMultilevel"/>
    <w:tmpl w:val="AB28CA54"/>
    <w:lvl w:ilvl="0" w:tplc="F32219A8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8943F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65E99"/>
    <w:multiLevelType w:val="hybridMultilevel"/>
    <w:tmpl w:val="39BEA392"/>
    <w:lvl w:ilvl="0" w:tplc="DCBC9E3A">
      <w:start w:val="1"/>
      <w:numFmt w:val="bullet"/>
      <w:lvlText w:val="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color w:val="F0BB44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4012E"/>
    <w:multiLevelType w:val="hybridMultilevel"/>
    <w:tmpl w:val="BC1C06D0"/>
    <w:lvl w:ilvl="0" w:tplc="92DC77B4">
      <w:start w:val="1"/>
      <w:numFmt w:val="bullet"/>
      <w:pStyle w:val="ListBullet2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8DBB7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62142"/>
    <w:multiLevelType w:val="hybridMultilevel"/>
    <w:tmpl w:val="C03A242E"/>
    <w:lvl w:ilvl="0" w:tplc="48844252">
      <w:start w:val="1"/>
      <w:numFmt w:val="bullet"/>
      <w:pStyle w:val="HighRisk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8943F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523DD"/>
    <w:multiLevelType w:val="hybridMultilevel"/>
    <w:tmpl w:val="FEE06C24"/>
    <w:lvl w:ilvl="0" w:tplc="3D6A855A">
      <w:start w:val="1"/>
      <w:numFmt w:val="bullet"/>
      <w:lvlText w:val="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F3697"/>
    <w:multiLevelType w:val="hybridMultilevel"/>
    <w:tmpl w:val="96363118"/>
    <w:lvl w:ilvl="0" w:tplc="BCD6038E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0BB44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775D7"/>
    <w:multiLevelType w:val="hybridMultilevel"/>
    <w:tmpl w:val="10CCAD98"/>
    <w:lvl w:ilvl="0" w:tplc="D20CD686">
      <w:start w:val="1"/>
      <w:numFmt w:val="bullet"/>
      <w:pStyle w:val="AtRisk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0BB44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21D5A"/>
    <w:multiLevelType w:val="hybridMultilevel"/>
    <w:tmpl w:val="D3C019A2"/>
    <w:lvl w:ilvl="0" w:tplc="78D294C6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24F4F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25B1E"/>
    <w:multiLevelType w:val="hybridMultilevel"/>
    <w:tmpl w:val="8D405E96"/>
    <w:lvl w:ilvl="0" w:tplc="162622AA">
      <w:start w:val="1"/>
      <w:numFmt w:val="bullet"/>
      <w:pStyle w:val="OffTrack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24F4F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25F5E"/>
    <w:multiLevelType w:val="hybridMultilevel"/>
    <w:tmpl w:val="FC1AF9FC"/>
    <w:lvl w:ilvl="0" w:tplc="B1E0868A">
      <w:start w:val="1"/>
      <w:numFmt w:val="bullet"/>
      <w:pStyle w:val="OnTrack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8DBB7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11"/>
  </w:num>
  <w:num w:numId="20">
    <w:abstractNumId w:val="11"/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8"/>
  </w:num>
  <w:num w:numId="25">
    <w:abstractNumId w:val="5"/>
    <w:lvlOverride w:ilvl="0">
      <w:startOverride w:val="1"/>
    </w:lvlOverride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tjAwNTY0tjQxNrRU0lEKTi0uzszPAykwrgUATlzUBiwAAAA="/>
  </w:docVars>
  <w:rsids>
    <w:rsidRoot w:val="002C0288"/>
    <w:rsid w:val="000170BE"/>
    <w:rsid w:val="00080CA7"/>
    <w:rsid w:val="000F7A7F"/>
    <w:rsid w:val="001A42B7"/>
    <w:rsid w:val="001E297E"/>
    <w:rsid w:val="00256F91"/>
    <w:rsid w:val="002C0288"/>
    <w:rsid w:val="002E059F"/>
    <w:rsid w:val="00361DAF"/>
    <w:rsid w:val="0036331F"/>
    <w:rsid w:val="00412DFB"/>
    <w:rsid w:val="0046673B"/>
    <w:rsid w:val="004C34FB"/>
    <w:rsid w:val="005079AB"/>
    <w:rsid w:val="005123D1"/>
    <w:rsid w:val="005326B6"/>
    <w:rsid w:val="005349A9"/>
    <w:rsid w:val="00582C04"/>
    <w:rsid w:val="005B167D"/>
    <w:rsid w:val="005C70C9"/>
    <w:rsid w:val="0061506B"/>
    <w:rsid w:val="006962A4"/>
    <w:rsid w:val="00775853"/>
    <w:rsid w:val="007F4C43"/>
    <w:rsid w:val="00827584"/>
    <w:rsid w:val="00851A58"/>
    <w:rsid w:val="00871F2E"/>
    <w:rsid w:val="00881360"/>
    <w:rsid w:val="00882699"/>
    <w:rsid w:val="008F7A54"/>
    <w:rsid w:val="00924644"/>
    <w:rsid w:val="0095138C"/>
    <w:rsid w:val="00954A5C"/>
    <w:rsid w:val="0096065A"/>
    <w:rsid w:val="009C5FAB"/>
    <w:rsid w:val="009F7812"/>
    <w:rsid w:val="00A9580D"/>
    <w:rsid w:val="00B501D3"/>
    <w:rsid w:val="00BA1440"/>
    <w:rsid w:val="00C04DAE"/>
    <w:rsid w:val="00CA32BE"/>
    <w:rsid w:val="00CF4203"/>
    <w:rsid w:val="00D25433"/>
    <w:rsid w:val="00D46C66"/>
    <w:rsid w:val="00D675AD"/>
    <w:rsid w:val="00DB3C6D"/>
    <w:rsid w:val="00EA759B"/>
    <w:rsid w:val="00ED328B"/>
    <w:rsid w:val="00F34F7F"/>
    <w:rsid w:val="00F61506"/>
    <w:rsid w:val="00F6310F"/>
    <w:rsid w:val="00F72DA8"/>
    <w:rsid w:val="00F74098"/>
    <w:rsid w:val="00FB58BD"/>
    <w:rsid w:val="00F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C1FEE5"/>
  <w15:docId w15:val="{824FFAA2-D83F-45C9-91CA-8D1BC345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pBdr>
        <w:bottom w:val="single" w:sz="4" w:space="1" w:color="BCB8AC" w:themeColor="text2" w:themeTint="66"/>
      </w:pBdr>
      <w:spacing w:before="360" w:after="240"/>
      <w:outlineLvl w:val="0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F24F4F" w:themeColor="accent1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after="0" w:line="240" w:lineRule="auto"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after="80" w:line="240" w:lineRule="auto"/>
      <w:contextualSpacing/>
      <w:jc w:val="right"/>
    </w:pPr>
    <w:rPr>
      <w:rFonts w:asciiTheme="majorHAnsi" w:eastAsiaTheme="majorEastAsia" w:hAnsiTheme="majorHAnsi" w:cstheme="majorBidi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4"/>
    <w:rPr>
      <w:rFonts w:asciiTheme="majorHAnsi" w:eastAsiaTheme="majorEastAsia" w:hAnsiTheme="majorHAnsi" w:cstheme="majorBidi"/>
      <w:spacing w:val="15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5"/>
    <w:rPr>
      <w:rFonts w:asciiTheme="majorHAnsi" w:eastAsiaTheme="majorEastAsia" w:hAnsiTheme="majorHAnsi" w:cstheme="majorBidi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sz w:val="16"/>
      <w:szCs w:val="16"/>
    </w:rPr>
  </w:style>
  <w:style w:type="paragraph" w:styleId="ListBullet2">
    <w:name w:val="List Bullet 2"/>
    <w:basedOn w:val="Normal"/>
    <w:uiPriority w:val="8"/>
    <w:unhideWhenUsed/>
    <w:qFormat/>
    <w:pPr>
      <w:numPr>
        <w:numId w:val="7"/>
      </w:numPr>
      <w:spacing w:after="60" w:line="240" w:lineRule="auto"/>
    </w:pPr>
    <w:rPr>
      <w:rFonts w:asciiTheme="majorHAnsi" w:eastAsiaTheme="majorEastAsia" w:hAnsiTheme="majorHAnsi" w:cstheme="majorBidi"/>
      <w:color w:val="9B9482" w:themeColor="text2" w:themeTint="99"/>
      <w:sz w:val="14"/>
      <w:szCs w:val="14"/>
    </w:rPr>
  </w:style>
  <w:style w:type="table" w:customStyle="1" w:styleId="ProjectStatusReport">
    <w:name w:val="Project Status Report"/>
    <w:basedOn w:val="TableNormal"/>
    <w:uiPriority w:val="99"/>
    <w:pPr>
      <w:spacing w:before="20" w:after="0" w:line="288" w:lineRule="auto"/>
    </w:pPr>
    <w:rPr>
      <w:rFonts w:asciiTheme="majorHAnsi" w:eastAsiaTheme="majorEastAsia" w:hAnsiTheme="majorHAnsi" w:cstheme="majorBidi"/>
      <w:sz w:val="16"/>
      <w:szCs w:val="16"/>
    </w:rPr>
    <w:tblPr>
      <w:tblBorders>
        <w:top w:val="single" w:sz="4" w:space="0" w:color="BCB8AC" w:themeColor="text2" w:themeTint="66"/>
        <w:bottom w:val="single" w:sz="4" w:space="0" w:color="BCB8AC" w:themeColor="text2" w:themeTint="66"/>
        <w:insideH w:val="single" w:sz="4" w:space="0" w:color="BCB8AC" w:themeColor="text2" w:themeTint="66"/>
        <w:insideV w:val="single" w:sz="4" w:space="0" w:color="BCB8AC" w:themeColor="text2" w:themeTint="66"/>
      </w:tblBorders>
      <w:tblCellMar>
        <w:top w:w="144" w:type="dxa"/>
        <w:left w:w="0" w:type="dxa"/>
        <w:bottom w:w="144" w:type="dxa"/>
        <w:right w:w="144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OnTrack">
    <w:name w:val="On Track"/>
    <w:basedOn w:val="Normal"/>
    <w:uiPriority w:val="1"/>
    <w:qFormat/>
    <w:pPr>
      <w:numPr>
        <w:numId w:val="11"/>
      </w:numPr>
      <w:spacing w:after="0" w:line="288" w:lineRule="auto"/>
    </w:pPr>
    <w:rPr>
      <w:rFonts w:asciiTheme="majorHAnsi" w:eastAsiaTheme="majorEastAsia" w:hAnsiTheme="majorHAnsi" w:cstheme="majorBidi"/>
      <w:sz w:val="16"/>
      <w:szCs w:val="16"/>
    </w:rPr>
  </w:style>
  <w:style w:type="paragraph" w:customStyle="1" w:styleId="AtRisk">
    <w:name w:val="At Risk"/>
    <w:basedOn w:val="OnTrack"/>
    <w:uiPriority w:val="2"/>
    <w:qFormat/>
    <w:pPr>
      <w:numPr>
        <w:numId w:val="24"/>
      </w:numPr>
    </w:pPr>
  </w:style>
  <w:style w:type="paragraph" w:customStyle="1" w:styleId="HighRisk">
    <w:name w:val="High Risk"/>
    <w:basedOn w:val="OnTrack"/>
    <w:uiPriority w:val="2"/>
    <w:qFormat/>
    <w:pPr>
      <w:numPr>
        <w:numId w:val="15"/>
      </w:numPr>
    </w:pPr>
  </w:style>
  <w:style w:type="paragraph" w:customStyle="1" w:styleId="OffTrack">
    <w:name w:val="Off Track"/>
    <w:basedOn w:val="OnTrack"/>
    <w:uiPriority w:val="2"/>
    <w:qFormat/>
    <w:pPr>
      <w:numPr>
        <w:numId w:val="17"/>
      </w:numPr>
    </w:pPr>
  </w:style>
  <w:style w:type="paragraph" w:styleId="NoSpacing">
    <w:name w:val="No Spacing"/>
    <w:uiPriority w:val="8"/>
    <w:qFormat/>
    <w:pPr>
      <w:spacing w:after="0" w:line="288" w:lineRule="auto"/>
    </w:pPr>
  </w:style>
  <w:style w:type="character" w:styleId="Strong">
    <w:name w:val="Strong"/>
    <w:basedOn w:val="DefaultParagraphFont"/>
    <w:uiPriority w:val="6"/>
    <w:unhideWhenUsed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paragraph" w:styleId="ListBullet">
    <w:name w:val="List Bullet"/>
    <w:basedOn w:val="Normal"/>
    <w:uiPriority w:val="8"/>
    <w:unhideWhenUsed/>
    <w:qFormat/>
    <w:pPr>
      <w:numPr>
        <w:numId w:val="26"/>
      </w:numPr>
      <w:contextualSpacing/>
    </w:pPr>
  </w:style>
  <w:style w:type="character" w:styleId="Emphasis">
    <w:name w:val="Emphasis"/>
    <w:basedOn w:val="DefaultParagraphFont"/>
    <w:uiPriority w:val="6"/>
    <w:unhideWhenUsed/>
    <w:qFormat/>
    <w:rPr>
      <w:b/>
      <w:bCs/>
      <w:caps/>
      <w:smallCap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F24F4F" w:themeColor="accent1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1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A5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A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dingkatz\AppData\Roaming\Microsoft\Templates\Project%20status%20report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68F8BC-66B7-4312-AF07-BDB1B6F566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(Red design)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Gonzaga</dc:creator>
  <cp:lastModifiedBy>Snyder, Rachel</cp:lastModifiedBy>
  <cp:revision>2</cp:revision>
  <cp:lastPrinted>2012-12-03T18:15:00Z</cp:lastPrinted>
  <dcterms:created xsi:type="dcterms:W3CDTF">2017-11-21T17:32:00Z</dcterms:created>
  <dcterms:modified xsi:type="dcterms:W3CDTF">2017-11-21T17:32:00Z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TC039786279991</vt:lpwstr>
  </property>
</Properties>
</file>