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C" w:rsidRDefault="0023697A" w:rsidP="0023697A">
      <w:pPr>
        <w:spacing w:after="0" w:line="240" w:lineRule="auto"/>
        <w:jc w:val="center"/>
      </w:pPr>
      <w:r>
        <w:t>Week 2 DQ 2</w:t>
      </w:r>
      <w:r w:rsidRPr="0023697A">
        <w:t xml:space="preserve"> Bank Reconciliation</w:t>
      </w:r>
    </w:p>
    <w:p w:rsidR="0023697A" w:rsidRDefault="0023697A" w:rsidP="0023697A">
      <w:pPr>
        <w:spacing w:after="0" w:line="240" w:lineRule="auto"/>
      </w:pPr>
    </w:p>
    <w:p w:rsidR="0023697A" w:rsidRDefault="0023697A" w:rsidP="0023697A">
      <w:pPr>
        <w:spacing w:after="0" w:line="240" w:lineRule="auto"/>
        <w:rPr>
          <w:lang w:val="en"/>
        </w:rPr>
      </w:pPr>
      <w:r w:rsidRPr="0023697A">
        <w:rPr>
          <w:lang w:val="en"/>
        </w:rPr>
        <w:t>Hi, today we are going to learn how to do a bank reconciliation.</w:t>
      </w:r>
      <w:r>
        <w:rPr>
          <w:lang w:val="en"/>
        </w:rPr>
        <w:t xml:space="preserve"> </w:t>
      </w:r>
      <w:r w:rsidRPr="0023697A">
        <w:rPr>
          <w:lang w:val="en"/>
        </w:rPr>
        <w:t>Remember the bank reconcil</w:t>
      </w:r>
      <w:r>
        <w:rPr>
          <w:lang w:val="en"/>
        </w:rPr>
        <w:t>i</w:t>
      </w:r>
      <w:r w:rsidRPr="0023697A">
        <w:rPr>
          <w:lang w:val="en"/>
        </w:rPr>
        <w:t>ation is done at the end of every month and what we're trying to do is figure out how much</w:t>
      </w:r>
      <w:r>
        <w:rPr>
          <w:lang w:val="en"/>
        </w:rPr>
        <w:t xml:space="preserve"> </w:t>
      </w:r>
      <w:r w:rsidRPr="0023697A">
        <w:rPr>
          <w:lang w:val="en"/>
        </w:rPr>
        <w:t>actual cash we have. When we get our bank statement in the mail, the bank statement says we have a certain amount of money</w:t>
      </w:r>
      <w:r>
        <w:rPr>
          <w:lang w:val="en"/>
        </w:rPr>
        <w:t xml:space="preserve"> but our</w:t>
      </w:r>
      <w:r w:rsidRPr="0023697A">
        <w:rPr>
          <w:lang w:val="en"/>
        </w:rPr>
        <w:t xml:space="preserve"> general ledger account</w:t>
      </w:r>
      <w:r>
        <w:rPr>
          <w:lang w:val="en"/>
        </w:rPr>
        <w:t xml:space="preserve"> </w:t>
      </w:r>
      <w:r w:rsidRPr="0023697A">
        <w:rPr>
          <w:lang w:val="en"/>
        </w:rPr>
        <w:t xml:space="preserve">says that </w:t>
      </w:r>
      <w:r>
        <w:rPr>
          <w:lang w:val="en"/>
        </w:rPr>
        <w:t>we have another amount of money.</w:t>
      </w:r>
      <w:r w:rsidRPr="0023697A">
        <w:rPr>
          <w:lang w:val="en"/>
        </w:rPr>
        <w:t xml:space="preserve"> </w:t>
      </w:r>
      <w:r>
        <w:rPr>
          <w:lang w:val="en"/>
        </w:rPr>
        <w:t>Rar</w:t>
      </w:r>
      <w:r w:rsidRPr="0023697A">
        <w:rPr>
          <w:lang w:val="en"/>
        </w:rPr>
        <w:t>e</w:t>
      </w:r>
      <w:r>
        <w:rPr>
          <w:lang w:val="en"/>
        </w:rPr>
        <w:t>l</w:t>
      </w:r>
      <w:r w:rsidRPr="0023697A">
        <w:rPr>
          <w:lang w:val="en"/>
        </w:rPr>
        <w:t>y do those two match.</w:t>
      </w:r>
    </w:p>
    <w:p w:rsidR="0023697A" w:rsidRDefault="0023697A" w:rsidP="0023697A">
      <w:pPr>
        <w:spacing w:after="0" w:line="240" w:lineRule="auto"/>
        <w:rPr>
          <w:lang w:val="en"/>
        </w:rPr>
      </w:pPr>
    </w:p>
    <w:p w:rsidR="0023697A" w:rsidRDefault="0023697A" w:rsidP="0023697A">
      <w:pPr>
        <w:spacing w:after="0" w:line="240" w:lineRule="auto"/>
        <w:rPr>
          <w:lang w:val="en"/>
        </w:rPr>
      </w:pPr>
      <w:r>
        <w:rPr>
          <w:lang w:val="en"/>
        </w:rPr>
        <w:t>T</w:t>
      </w:r>
      <w:r w:rsidRPr="0023697A">
        <w:rPr>
          <w:lang w:val="en"/>
        </w:rPr>
        <w:t>he purpose of the bank rec</w:t>
      </w:r>
      <w:r>
        <w:rPr>
          <w:lang w:val="en"/>
        </w:rPr>
        <w:t>onciliation then is to reconcil</w:t>
      </w:r>
      <w:r w:rsidRPr="0023697A">
        <w:rPr>
          <w:lang w:val="en"/>
        </w:rPr>
        <w:t>e</w:t>
      </w:r>
      <w:r>
        <w:rPr>
          <w:lang w:val="en"/>
        </w:rPr>
        <w:t xml:space="preserve"> </w:t>
      </w:r>
      <w:r w:rsidRPr="0023697A">
        <w:rPr>
          <w:lang w:val="en"/>
        </w:rPr>
        <w:t>those two numbers and find out exactly how much cash we have. What we're going to do is draw an outline to help us</w:t>
      </w:r>
      <w:r>
        <w:rPr>
          <w:lang w:val="en"/>
        </w:rPr>
        <w:t xml:space="preserve"> faci</w:t>
      </w:r>
      <w:r w:rsidRPr="0023697A">
        <w:rPr>
          <w:lang w:val="en"/>
        </w:rPr>
        <w:t>litate that bank</w:t>
      </w:r>
      <w:r>
        <w:rPr>
          <w:lang w:val="en"/>
        </w:rPr>
        <w:t xml:space="preserve"> r</w:t>
      </w:r>
      <w:r w:rsidRPr="0023697A">
        <w:rPr>
          <w:lang w:val="en"/>
        </w:rPr>
        <w:t>econciliation so</w:t>
      </w:r>
      <w:r>
        <w:rPr>
          <w:lang w:val="en"/>
        </w:rPr>
        <w:t xml:space="preserve"> </w:t>
      </w:r>
      <w:r w:rsidRPr="0023697A">
        <w:rPr>
          <w:lang w:val="en"/>
        </w:rPr>
        <w:t>the first thing we are going to do is we are going to write</w:t>
      </w:r>
      <w:r>
        <w:rPr>
          <w:lang w:val="en"/>
        </w:rPr>
        <w:t xml:space="preserve"> </w:t>
      </w:r>
      <w:r w:rsidRPr="0023697A">
        <w:rPr>
          <w:lang w:val="en"/>
        </w:rPr>
        <w:t>a cash balance per bank statement</w:t>
      </w:r>
      <w:r>
        <w:rPr>
          <w:lang w:val="en"/>
        </w:rPr>
        <w:t xml:space="preserve">. </w:t>
      </w:r>
      <w:r w:rsidRPr="0023697A">
        <w:rPr>
          <w:lang w:val="en"/>
        </w:rPr>
        <w:t>Then we are going to add some things to that and we're going to subtract some things</w:t>
      </w:r>
      <w:r>
        <w:rPr>
          <w:lang w:val="en"/>
        </w:rPr>
        <w:t xml:space="preserve"> </w:t>
      </w:r>
      <w:r w:rsidRPr="0023697A">
        <w:rPr>
          <w:lang w:val="en"/>
        </w:rPr>
        <w:t>to get an adjusted balance per bank</w:t>
      </w:r>
      <w:r>
        <w:rPr>
          <w:lang w:val="en"/>
        </w:rPr>
        <w:t xml:space="preserve">. </w:t>
      </w:r>
      <w:r w:rsidRPr="0023697A">
        <w:rPr>
          <w:lang w:val="en"/>
        </w:rPr>
        <w:t>Down below that we're going to continue, but we are going to do it for books.</w:t>
      </w:r>
    </w:p>
    <w:p w:rsidR="0023697A" w:rsidRDefault="0023697A" w:rsidP="0023697A">
      <w:pPr>
        <w:spacing w:after="0" w:line="240" w:lineRule="auto"/>
        <w:rPr>
          <w:lang w:val="en"/>
        </w:rPr>
      </w:pPr>
    </w:p>
    <w:p w:rsidR="0023697A" w:rsidRDefault="0023697A" w:rsidP="0023697A">
      <w:pPr>
        <w:spacing w:after="0" w:line="240" w:lineRule="auto"/>
        <w:rPr>
          <w:lang w:val="en"/>
        </w:rPr>
      </w:pPr>
      <w:r w:rsidRPr="0023697A">
        <w:rPr>
          <w:lang w:val="en"/>
        </w:rPr>
        <w:t>So we have cash balance per our books</w:t>
      </w:r>
      <w:r>
        <w:rPr>
          <w:lang w:val="en"/>
        </w:rPr>
        <w:t xml:space="preserve">, </w:t>
      </w:r>
      <w:r w:rsidRPr="0023697A">
        <w:rPr>
          <w:lang w:val="en"/>
        </w:rPr>
        <w:t>this is for our general ledger. Then we're going to add some things</w:t>
      </w:r>
      <w:r>
        <w:rPr>
          <w:lang w:val="en"/>
        </w:rPr>
        <w:t xml:space="preserve"> </w:t>
      </w:r>
      <w:r w:rsidRPr="0023697A">
        <w:rPr>
          <w:lang w:val="en"/>
        </w:rPr>
        <w:t>and we're going to subtract some things to get an adjusted</w:t>
      </w:r>
      <w:r>
        <w:rPr>
          <w:lang w:val="en"/>
        </w:rPr>
        <w:t xml:space="preserve"> </w:t>
      </w:r>
      <w:r w:rsidRPr="0023697A">
        <w:rPr>
          <w:lang w:val="en"/>
        </w:rPr>
        <w:t>balance per books</w:t>
      </w:r>
      <w:r>
        <w:rPr>
          <w:lang w:val="en"/>
        </w:rPr>
        <w:t xml:space="preserve">. </w:t>
      </w:r>
      <w:r w:rsidRPr="0023697A">
        <w:rPr>
          <w:lang w:val="en"/>
        </w:rPr>
        <w:t>We're looking at our bank statement, and our bank statement shows that we have</w:t>
      </w:r>
      <w:r>
        <w:rPr>
          <w:lang w:val="en"/>
        </w:rPr>
        <w:t xml:space="preserve"> $</w:t>
      </w:r>
      <w:r w:rsidRPr="0023697A">
        <w:rPr>
          <w:lang w:val="en"/>
        </w:rPr>
        <w:t>1,000</w:t>
      </w:r>
      <w:r>
        <w:rPr>
          <w:lang w:val="en"/>
        </w:rPr>
        <w:t xml:space="preserve">. </w:t>
      </w:r>
      <w:r w:rsidRPr="0023697A">
        <w:rPr>
          <w:lang w:val="en"/>
        </w:rPr>
        <w:t>If we loo</w:t>
      </w:r>
      <w:r>
        <w:rPr>
          <w:lang w:val="en"/>
        </w:rPr>
        <w:t>k at our general ledger account</w:t>
      </w:r>
      <w:r w:rsidRPr="0023697A">
        <w:rPr>
          <w:lang w:val="en"/>
        </w:rPr>
        <w:t xml:space="preserve"> our general ledger is showing that we don't have $1,000</w:t>
      </w:r>
      <w:r>
        <w:rPr>
          <w:lang w:val="en"/>
        </w:rPr>
        <w:t xml:space="preserve">, </w:t>
      </w:r>
      <w:r w:rsidRPr="0023697A">
        <w:rPr>
          <w:lang w:val="en"/>
        </w:rPr>
        <w:t>it says that we have $900</w:t>
      </w:r>
      <w:r>
        <w:rPr>
          <w:lang w:val="en"/>
        </w:rPr>
        <w:t>. We need to reconci</w:t>
      </w:r>
      <w:r w:rsidRPr="0023697A">
        <w:rPr>
          <w:lang w:val="en"/>
        </w:rPr>
        <w:t>le these two numbers</w:t>
      </w:r>
      <w:r>
        <w:rPr>
          <w:lang w:val="en"/>
        </w:rPr>
        <w:t xml:space="preserve">. </w:t>
      </w:r>
    </w:p>
    <w:p w:rsidR="0023697A" w:rsidRDefault="0023697A" w:rsidP="0023697A">
      <w:pPr>
        <w:spacing w:after="0" w:line="240" w:lineRule="auto"/>
        <w:rPr>
          <w:lang w:val="en"/>
        </w:rPr>
      </w:pPr>
    </w:p>
    <w:p w:rsidR="00AE6CE2" w:rsidRDefault="0023697A" w:rsidP="0023697A">
      <w:pPr>
        <w:spacing w:after="0" w:line="240" w:lineRule="auto"/>
        <w:rPr>
          <w:lang w:val="en"/>
        </w:rPr>
      </w:pPr>
      <w:r>
        <w:rPr>
          <w:lang w:val="en"/>
        </w:rPr>
        <w:t>I</w:t>
      </w:r>
      <w:r w:rsidRPr="0023697A">
        <w:rPr>
          <w:lang w:val="en"/>
        </w:rPr>
        <w:t>f we're looking at our general ledger cash account then, this is our general ledger</w:t>
      </w:r>
      <w:r>
        <w:rPr>
          <w:lang w:val="en"/>
        </w:rPr>
        <w:t>. I</w:t>
      </w:r>
      <w:r w:rsidRPr="0023697A">
        <w:rPr>
          <w:lang w:val="en"/>
        </w:rPr>
        <w:t>t's showing we have $900</w:t>
      </w:r>
      <w:r>
        <w:rPr>
          <w:lang w:val="en"/>
        </w:rPr>
        <w:t xml:space="preserve">. </w:t>
      </w:r>
      <w:r w:rsidRPr="0023697A">
        <w:rPr>
          <w:lang w:val="en"/>
        </w:rPr>
        <w:t>The other thin</w:t>
      </w:r>
      <w:r>
        <w:rPr>
          <w:lang w:val="en"/>
        </w:rPr>
        <w:t>g that is on our bank statement</w:t>
      </w:r>
      <w:r w:rsidRPr="0023697A">
        <w:rPr>
          <w:lang w:val="en"/>
        </w:rPr>
        <w:t>, so we're going back to our bank stat</w:t>
      </w:r>
      <w:r>
        <w:rPr>
          <w:lang w:val="en"/>
        </w:rPr>
        <w:t>e</w:t>
      </w:r>
      <w:r w:rsidRPr="0023697A">
        <w:rPr>
          <w:lang w:val="en"/>
        </w:rPr>
        <w:t>ment and we're looking at it.</w:t>
      </w:r>
      <w:r>
        <w:rPr>
          <w:lang w:val="en"/>
        </w:rPr>
        <w:t xml:space="preserve"> </w:t>
      </w:r>
      <w:r w:rsidRPr="0023697A">
        <w:rPr>
          <w:lang w:val="en"/>
        </w:rPr>
        <w:t>Our bank stat</w:t>
      </w:r>
      <w:r>
        <w:rPr>
          <w:lang w:val="en"/>
        </w:rPr>
        <w:t>e</w:t>
      </w:r>
      <w:r w:rsidRPr="0023697A">
        <w:rPr>
          <w:lang w:val="en"/>
        </w:rPr>
        <w:t>ment shows that we have a note that the bank collected for us</w:t>
      </w:r>
      <w:r>
        <w:rPr>
          <w:lang w:val="en"/>
        </w:rPr>
        <w:t xml:space="preserve">. </w:t>
      </w:r>
      <w:r w:rsidRPr="0023697A">
        <w:rPr>
          <w:lang w:val="en"/>
        </w:rPr>
        <w:t>So the bank collected a note</w:t>
      </w:r>
      <w:r>
        <w:rPr>
          <w:lang w:val="en"/>
        </w:rPr>
        <w:t xml:space="preserve"> </w:t>
      </w:r>
      <w:r w:rsidRPr="0023697A">
        <w:rPr>
          <w:lang w:val="en"/>
        </w:rPr>
        <w:t>from one of our customers. Instead of the customer</w:t>
      </w:r>
      <w:r>
        <w:rPr>
          <w:lang w:val="en"/>
        </w:rPr>
        <w:t xml:space="preserve"> </w:t>
      </w:r>
      <w:r w:rsidRPr="0023697A">
        <w:rPr>
          <w:lang w:val="en"/>
        </w:rPr>
        <w:t>sending us a check in the mail, it sent it directly to our bank and the bank</w:t>
      </w:r>
      <w:r>
        <w:rPr>
          <w:lang w:val="en"/>
        </w:rPr>
        <w:t xml:space="preserve"> </w:t>
      </w:r>
      <w:r w:rsidRPr="0023697A">
        <w:rPr>
          <w:lang w:val="en"/>
        </w:rPr>
        <w:t>then deposited it to our account and the note that was collected</w:t>
      </w:r>
      <w:r>
        <w:rPr>
          <w:lang w:val="en"/>
        </w:rPr>
        <w:t xml:space="preserve"> </w:t>
      </w:r>
      <w:r w:rsidRPr="0023697A">
        <w:rPr>
          <w:lang w:val="en"/>
        </w:rPr>
        <w:t>the amount was $150</w:t>
      </w:r>
      <w:r w:rsidR="00AE6CE2">
        <w:rPr>
          <w:lang w:val="en"/>
        </w:rPr>
        <w:t>. S</w:t>
      </w:r>
      <w:r>
        <w:rPr>
          <w:lang w:val="en"/>
        </w:rPr>
        <w:t>o</w:t>
      </w:r>
      <w:r w:rsidRPr="0023697A">
        <w:rPr>
          <w:lang w:val="en"/>
        </w:rPr>
        <w:t xml:space="preserve"> we're going to add that to our balance in our bank statement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or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excuse me, to our general ledger accou</w:t>
      </w:r>
      <w:r w:rsidR="00AE6CE2">
        <w:rPr>
          <w:lang w:val="en"/>
        </w:rPr>
        <w:t>n</w:t>
      </w:r>
      <w:r w:rsidRPr="0023697A">
        <w:rPr>
          <w:lang w:val="en"/>
        </w:rPr>
        <w:t>t. The bank has already added it to this number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and we want to add it to</w:t>
      </w:r>
      <w:r w:rsidR="00AE6CE2">
        <w:rPr>
          <w:lang w:val="en"/>
        </w:rPr>
        <w:t xml:space="preserve"> our general ledger cash account</w:t>
      </w:r>
      <w:r w:rsidRPr="0023697A">
        <w:rPr>
          <w:lang w:val="en"/>
        </w:rPr>
        <w:t xml:space="preserve">. </w:t>
      </w:r>
    </w:p>
    <w:p w:rsidR="00AE6CE2" w:rsidRDefault="00AE6CE2" w:rsidP="0023697A">
      <w:pPr>
        <w:spacing w:after="0" w:line="240" w:lineRule="auto"/>
        <w:rPr>
          <w:lang w:val="en"/>
        </w:rPr>
      </w:pPr>
    </w:p>
    <w:p w:rsidR="00AE6CE2" w:rsidRDefault="0023697A" w:rsidP="0023697A">
      <w:pPr>
        <w:spacing w:after="0" w:line="240" w:lineRule="auto"/>
        <w:rPr>
          <w:lang w:val="en"/>
        </w:rPr>
      </w:pPr>
      <w:r w:rsidRPr="0023697A">
        <w:rPr>
          <w:lang w:val="en"/>
        </w:rPr>
        <w:t>The other thing that was on our bank stat</w:t>
      </w:r>
      <w:r w:rsidR="00AE6CE2">
        <w:rPr>
          <w:lang w:val="en"/>
        </w:rPr>
        <w:t>e</w:t>
      </w:r>
      <w:r w:rsidRPr="0023697A">
        <w:rPr>
          <w:lang w:val="en"/>
        </w:rPr>
        <w:t>ment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were two charges that they charged us and reduced our account.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The first thing the bank charged us for was for monthly bank charges. Those monthly bank charges were $25.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We're going to subtract those out.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The other thing that was on the bank statement that we looked at was a check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that one of our customers wrote us that bounced.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The bank then reduced our account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for that bounced check. This is called an NSF check and this is from one of our customers</w:t>
      </w:r>
      <w:r w:rsidR="00AE6CE2">
        <w:rPr>
          <w:lang w:val="en"/>
        </w:rPr>
        <w:t>. L</w:t>
      </w:r>
      <w:r w:rsidRPr="0023697A">
        <w:rPr>
          <w:lang w:val="en"/>
        </w:rPr>
        <w:t>et's say it's from Jay Little. The check amount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was $175, so quite a bit of money that bounced. We're going to reduce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our general ledger book account by those two charges and then also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we're going to increase it for the note that was collected from our customer.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If we add from the $900 add the $150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and we</w:t>
      </w:r>
      <w:r w:rsidR="00AE6CE2">
        <w:rPr>
          <w:lang w:val="en"/>
        </w:rPr>
        <w:t xml:space="preserve"> subtract out these two charges of $25 and $175</w:t>
      </w:r>
      <w:r w:rsidRPr="0023697A">
        <w:rPr>
          <w:lang w:val="en"/>
        </w:rPr>
        <w:t xml:space="preserve"> that gives us an adjusted balance</w:t>
      </w:r>
      <w:r w:rsidR="00AE6CE2">
        <w:rPr>
          <w:lang w:val="en"/>
        </w:rPr>
        <w:t xml:space="preserve"> </w:t>
      </w:r>
      <w:r w:rsidRPr="0023697A">
        <w:rPr>
          <w:lang w:val="en"/>
        </w:rPr>
        <w:t xml:space="preserve">in our books of $850. </w:t>
      </w:r>
    </w:p>
    <w:p w:rsidR="00AE6CE2" w:rsidRDefault="00AE6CE2" w:rsidP="0023697A">
      <w:pPr>
        <w:spacing w:after="0" w:line="240" w:lineRule="auto"/>
        <w:rPr>
          <w:lang w:val="en"/>
        </w:rPr>
      </w:pPr>
    </w:p>
    <w:p w:rsidR="00AE6CE2" w:rsidRDefault="0023697A" w:rsidP="0023697A">
      <w:pPr>
        <w:spacing w:after="0" w:line="240" w:lineRule="auto"/>
        <w:rPr>
          <w:lang w:val="en"/>
        </w:rPr>
      </w:pPr>
      <w:r w:rsidRPr="0023697A">
        <w:rPr>
          <w:lang w:val="en"/>
        </w:rPr>
        <w:t>So let's go back up to the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top here, and look at some things that might have affected our bank statement balance.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One of the things is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checks that we wrote that have not cleared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the bank yet. We know we wrote them</w:t>
      </w:r>
      <w:r w:rsidR="00AE6CE2">
        <w:rPr>
          <w:lang w:val="en"/>
        </w:rPr>
        <w:t xml:space="preserve"> and </w:t>
      </w:r>
      <w:r w:rsidRPr="0023697A">
        <w:rPr>
          <w:lang w:val="en"/>
        </w:rPr>
        <w:t>we'v</w:t>
      </w:r>
      <w:r w:rsidR="00AE6CE2">
        <w:rPr>
          <w:lang w:val="en"/>
        </w:rPr>
        <w:t>e already taken them out of our general ledger</w:t>
      </w:r>
      <w:r w:rsidRPr="0023697A">
        <w:rPr>
          <w:lang w:val="en"/>
        </w:rPr>
        <w:t xml:space="preserve"> number, but they haven't cleared the bank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and we want to subtract those out of that bank statement balance</w:t>
      </w:r>
      <w:r w:rsidR="00AE6CE2">
        <w:rPr>
          <w:lang w:val="en"/>
        </w:rPr>
        <w:t xml:space="preserve">. </w:t>
      </w:r>
      <w:r w:rsidRPr="0023697A">
        <w:rPr>
          <w:lang w:val="en"/>
        </w:rPr>
        <w:t>There's $200</w:t>
      </w:r>
      <w:r w:rsidR="00AE6CE2">
        <w:rPr>
          <w:lang w:val="en"/>
        </w:rPr>
        <w:t xml:space="preserve">. </w:t>
      </w:r>
      <w:r w:rsidRPr="0023697A">
        <w:rPr>
          <w:lang w:val="en"/>
        </w:rPr>
        <w:t>The other thing that we know happened but is not included on the bank statement balance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yet is a deposit we made and that deposit may have been made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like after three o'clock on a business day. That deposit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will not show up until the following business day. So as of the date</w:t>
      </w:r>
      <w:r w:rsidR="00AE6CE2">
        <w:rPr>
          <w:lang w:val="en"/>
        </w:rPr>
        <w:t xml:space="preserve"> </w:t>
      </w:r>
      <w:r w:rsidRPr="0023697A">
        <w:rPr>
          <w:lang w:val="en"/>
        </w:rPr>
        <w:t xml:space="preserve">of this bank statement the bank is </w:t>
      </w:r>
      <w:r w:rsidRPr="0023697A">
        <w:rPr>
          <w:lang w:val="en"/>
        </w:rPr>
        <w:lastRenderedPageBreak/>
        <w:t>not showing it included in this number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and that was for $50. We're going to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add that to the bank stat</w:t>
      </w:r>
      <w:r w:rsidR="00AE6CE2">
        <w:rPr>
          <w:lang w:val="en"/>
        </w:rPr>
        <w:t>e</w:t>
      </w:r>
      <w:r w:rsidRPr="0023697A">
        <w:rPr>
          <w:lang w:val="en"/>
        </w:rPr>
        <w:t>ment balance. This will give us an adjusted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balance per the bank of $850</w:t>
      </w:r>
      <w:r w:rsidR="00AE6CE2">
        <w:rPr>
          <w:lang w:val="en"/>
        </w:rPr>
        <w:t xml:space="preserve">. </w:t>
      </w:r>
    </w:p>
    <w:p w:rsidR="00AE6CE2" w:rsidRDefault="00AE6CE2" w:rsidP="0023697A">
      <w:pPr>
        <w:spacing w:after="0" w:line="240" w:lineRule="auto"/>
        <w:rPr>
          <w:lang w:val="en"/>
        </w:rPr>
      </w:pPr>
    </w:p>
    <w:p w:rsidR="00197CC0" w:rsidRDefault="0023697A" w:rsidP="0023697A">
      <w:pPr>
        <w:spacing w:after="0" w:line="240" w:lineRule="auto"/>
        <w:rPr>
          <w:lang w:val="en"/>
        </w:rPr>
      </w:pPr>
      <w:r w:rsidRPr="0023697A">
        <w:rPr>
          <w:lang w:val="en"/>
        </w:rPr>
        <w:t>So, $1,000 plus the deposit transit less those outstanding checks</w:t>
      </w:r>
      <w:r w:rsidR="00AE6CE2">
        <w:rPr>
          <w:lang w:val="en"/>
        </w:rPr>
        <w:t xml:space="preserve"> </w:t>
      </w:r>
      <w:r w:rsidRPr="0023697A">
        <w:rPr>
          <w:lang w:val="en"/>
        </w:rPr>
        <w:t xml:space="preserve">gives us $850. Notice that both </w:t>
      </w:r>
      <w:r w:rsidR="00AE6CE2">
        <w:rPr>
          <w:lang w:val="en"/>
        </w:rPr>
        <w:t xml:space="preserve">the bank balance and the general ledger </w:t>
      </w:r>
      <w:r w:rsidRPr="0023697A">
        <w:rPr>
          <w:lang w:val="en"/>
        </w:rPr>
        <w:t xml:space="preserve">numbers </w:t>
      </w:r>
      <w:r w:rsidR="00AE6CE2">
        <w:rPr>
          <w:lang w:val="en"/>
        </w:rPr>
        <w:t xml:space="preserve">now </w:t>
      </w:r>
      <w:r w:rsidRPr="0023697A">
        <w:rPr>
          <w:lang w:val="en"/>
        </w:rPr>
        <w:t>match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and they have to match in order for us</w:t>
      </w:r>
      <w:r w:rsidR="00AE6CE2">
        <w:rPr>
          <w:lang w:val="en"/>
        </w:rPr>
        <w:t xml:space="preserve"> to show that we have reconci</w:t>
      </w:r>
      <w:r w:rsidRPr="0023697A">
        <w:rPr>
          <w:lang w:val="en"/>
        </w:rPr>
        <w:t>led our account. We really have $850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but right now</w:t>
      </w:r>
      <w:r w:rsidR="00AE6CE2">
        <w:rPr>
          <w:lang w:val="en"/>
        </w:rPr>
        <w:t xml:space="preserve"> </w:t>
      </w:r>
      <w:r w:rsidRPr="0023697A">
        <w:rPr>
          <w:lang w:val="en"/>
        </w:rPr>
        <w:t>the cash in our general ledger account is still showing $900</w:t>
      </w:r>
      <w:r w:rsidR="00AE6CE2">
        <w:rPr>
          <w:lang w:val="en"/>
        </w:rPr>
        <w:t>.</w:t>
      </w:r>
      <w:r w:rsidR="00197CC0">
        <w:rPr>
          <w:lang w:val="en"/>
        </w:rPr>
        <w:t xml:space="preserve"> W</w:t>
      </w:r>
      <w:r w:rsidRPr="0023697A">
        <w:rPr>
          <w:lang w:val="en"/>
        </w:rPr>
        <w:t>e need to make some adjustments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and we're going to make adjustments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for this note that was co</w:t>
      </w:r>
      <w:r w:rsidR="00197CC0">
        <w:rPr>
          <w:lang w:val="en"/>
        </w:rPr>
        <w:t>llected. We're going to make an</w:t>
      </w:r>
      <w:r w:rsidRPr="0023697A">
        <w:rPr>
          <w:lang w:val="en"/>
        </w:rPr>
        <w:t xml:space="preserve"> adjustment for the bank charges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and we're going to make an adjustment for that NSF check</w:t>
      </w:r>
      <w:r w:rsidR="00197CC0">
        <w:rPr>
          <w:lang w:val="en"/>
        </w:rPr>
        <w:t xml:space="preserve"> </w:t>
      </w:r>
      <w:r w:rsidRPr="0023697A">
        <w:rPr>
          <w:lang w:val="en"/>
        </w:rPr>
        <w:t xml:space="preserve">written by one of our customers. </w:t>
      </w:r>
    </w:p>
    <w:p w:rsidR="00197CC0" w:rsidRDefault="00197CC0" w:rsidP="0023697A">
      <w:pPr>
        <w:spacing w:after="0" w:line="240" w:lineRule="auto"/>
        <w:rPr>
          <w:lang w:val="en"/>
        </w:rPr>
      </w:pPr>
    </w:p>
    <w:p w:rsidR="0023697A" w:rsidRDefault="0023697A" w:rsidP="0023697A">
      <w:pPr>
        <w:spacing w:after="0" w:line="240" w:lineRule="auto"/>
        <w:rPr>
          <w:lang w:val="en"/>
        </w:rPr>
      </w:pPr>
      <w:r w:rsidRPr="0023697A">
        <w:rPr>
          <w:lang w:val="en"/>
        </w:rPr>
        <w:t>So we go to our general journal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and we make up a general journal page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here on the board anyway. Let's say that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this was made as the date of the reconciliation. Let's say it was October 31</w:t>
      </w:r>
      <w:r w:rsidRPr="00197CC0">
        <w:rPr>
          <w:vertAlign w:val="superscript"/>
          <w:lang w:val="en"/>
        </w:rPr>
        <w:t>st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and the first one was for this note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that was collected. So cash went up, and cash went up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$150</w:t>
      </w:r>
      <w:r w:rsidR="00197CC0">
        <w:rPr>
          <w:lang w:val="en"/>
        </w:rPr>
        <w:t xml:space="preserve"> s</w:t>
      </w:r>
      <w:r w:rsidRPr="0023697A">
        <w:rPr>
          <w:lang w:val="en"/>
        </w:rPr>
        <w:t>o we're going to debt cash $150. We're going to reduce or credit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our note receivable account for that $150.</w:t>
      </w:r>
      <w:r w:rsidR="00197CC0">
        <w:rPr>
          <w:lang w:val="en"/>
        </w:rPr>
        <w:t xml:space="preserve"> S</w:t>
      </w:r>
      <w:r w:rsidRPr="0023697A">
        <w:rPr>
          <w:lang w:val="en"/>
        </w:rPr>
        <w:t>o this was for note collected, so we've recorded that $150</w:t>
      </w:r>
      <w:r w:rsidR="00197CC0">
        <w:rPr>
          <w:lang w:val="en"/>
        </w:rPr>
        <w:t xml:space="preserve"> a</w:t>
      </w:r>
      <w:r w:rsidRPr="0023697A">
        <w:rPr>
          <w:lang w:val="en"/>
        </w:rPr>
        <w:t>nd when we post that as a debit</w:t>
      </w:r>
      <w:r w:rsidR="00197CC0">
        <w:rPr>
          <w:lang w:val="en"/>
        </w:rPr>
        <w:t xml:space="preserve"> to our cash account, i</w:t>
      </w:r>
      <w:r w:rsidRPr="0023697A">
        <w:rPr>
          <w:lang w:val="en"/>
        </w:rPr>
        <w:t>t's increasing our general ledger account.</w:t>
      </w:r>
    </w:p>
    <w:p w:rsidR="00197CC0" w:rsidRDefault="00197CC0" w:rsidP="0023697A">
      <w:pPr>
        <w:spacing w:after="0" w:line="240" w:lineRule="auto"/>
        <w:rPr>
          <w:lang w:val="en"/>
        </w:rPr>
      </w:pPr>
    </w:p>
    <w:p w:rsidR="0023697A" w:rsidRPr="0023697A" w:rsidRDefault="0023697A" w:rsidP="0023697A">
      <w:pPr>
        <w:spacing w:after="0" w:line="240" w:lineRule="auto"/>
        <w:rPr>
          <w:lang w:val="en"/>
        </w:rPr>
      </w:pPr>
      <w:r w:rsidRPr="0023697A">
        <w:rPr>
          <w:lang w:val="en"/>
        </w:rPr>
        <w:t>The next adjustment we might need to make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is for these two subtractions. So we skip a line. The first one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is for the bank charges. We are going to go ahead and call it bank charges or bank charges expense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or bank service charges. Since I don't have a lot of space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I'm going to call it bank charges. Our bank charges were $25.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We also have an NSF check.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We do not have an account called NSF check.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This is really a customer's check that bounced. That customer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still owes us money. So we are going to debit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our accounts receivable for Jay Little. I'm going to abbreviate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though I don't like to do that, but I'm going to do that here because I'm running out of room. So that was for the $175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bad check. He still owes us the money we want to make sure we debit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his accounts receivable. Then we're going to reduce our cash account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by those two numbers. That's a total of 200. We're going to go ahead and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post this journal entry</w:t>
      </w:r>
      <w:r w:rsidR="00197CC0">
        <w:rPr>
          <w:lang w:val="en"/>
        </w:rPr>
        <w:t xml:space="preserve"> </w:t>
      </w:r>
      <w:r w:rsidRPr="0023697A">
        <w:rPr>
          <w:lang w:val="en"/>
        </w:rPr>
        <w:t>and that reduces our general ledger account by 200.</w:t>
      </w:r>
      <w:r w:rsidR="00197CC0">
        <w:rPr>
          <w:lang w:val="en"/>
        </w:rPr>
        <w:t xml:space="preserve"> </w:t>
      </w:r>
      <w:r w:rsidR="00197CC0" w:rsidRPr="00197CC0">
        <w:rPr>
          <w:lang w:val="en"/>
        </w:rPr>
        <w:t>After posting then, we should show</w:t>
      </w:r>
      <w:r w:rsidR="00197CC0">
        <w:rPr>
          <w:lang w:val="en"/>
        </w:rPr>
        <w:t xml:space="preserve"> </w:t>
      </w:r>
      <w:r w:rsidR="00197CC0" w:rsidRPr="00197CC0">
        <w:rPr>
          <w:lang w:val="en"/>
        </w:rPr>
        <w:t>a c</w:t>
      </w:r>
      <w:r w:rsidR="00197CC0">
        <w:rPr>
          <w:lang w:val="en"/>
        </w:rPr>
        <w:t xml:space="preserve">orrect adjusted balance of $850 </w:t>
      </w:r>
      <w:r w:rsidR="00197CC0" w:rsidRPr="00197CC0">
        <w:rPr>
          <w:lang w:val="en"/>
        </w:rPr>
        <w:t>and we are done with our bank reconciliation.</w:t>
      </w:r>
      <w:bookmarkStart w:id="0" w:name="_GoBack"/>
      <w:bookmarkEnd w:id="0"/>
    </w:p>
    <w:p w:rsidR="0023697A" w:rsidRDefault="0023697A" w:rsidP="0023697A">
      <w:pPr>
        <w:spacing w:after="0" w:line="240" w:lineRule="auto"/>
      </w:pPr>
    </w:p>
    <w:sectPr w:rsidR="0023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7A"/>
    <w:rsid w:val="00197CC0"/>
    <w:rsid w:val="0023697A"/>
    <w:rsid w:val="00AE6CE2"/>
    <w:rsid w:val="00C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901C2-B1DD-45AF-B586-EF672780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3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4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88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63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740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4895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57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2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3068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551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8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36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7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899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060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949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99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193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503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109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806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7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975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999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3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743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381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0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3565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44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40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3684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4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386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429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0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5727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11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80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83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462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37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1639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886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16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1103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2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8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634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7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746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941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41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141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367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05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1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7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119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333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40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39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51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41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0962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00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33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161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7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97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5082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49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92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7642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785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44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626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719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487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604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1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8720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410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8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2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565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27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0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60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43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0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352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7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9608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34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33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832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771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47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4579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905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20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148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613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14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0014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498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61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8819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202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12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595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314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99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20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13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60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3240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09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97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32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92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98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1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11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451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513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9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190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04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4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2990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990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6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7303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57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96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8403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32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9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4715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217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5054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546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39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864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659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87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7317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97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56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8368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5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19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792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503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0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671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67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7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126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41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1745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246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9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9557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4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38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1365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92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94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4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488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13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240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119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68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366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685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12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0429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498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62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79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602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63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8331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603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87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029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0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45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513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95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999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165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53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4283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95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04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4117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38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97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964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755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05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09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14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15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2960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231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45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430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939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47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0652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209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97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6092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853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85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9853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48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038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002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78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7883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256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0642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634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20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808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5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1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02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113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2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46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281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4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929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399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90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00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663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03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3611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074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7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5609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51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26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165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363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61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9038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2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92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6844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47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21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435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851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8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2952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117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0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1332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495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93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09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218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37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5188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943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8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0934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573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1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3566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650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00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5282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886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05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362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88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48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085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609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1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2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7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59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667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349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72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461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583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09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2016-09-09T10:53:00Z</dcterms:created>
  <dcterms:modified xsi:type="dcterms:W3CDTF">2016-09-09T11:20:00Z</dcterms:modified>
</cp:coreProperties>
</file>